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9527CB" w:rsidRPr="00967952" w:rsidTr="00846DE8">
        <w:tc>
          <w:tcPr>
            <w:tcW w:w="9828" w:type="dxa"/>
          </w:tcPr>
          <w:p w:rsidR="009527CB" w:rsidRPr="00967952" w:rsidRDefault="009527CB" w:rsidP="00846DE8">
            <w:pPr>
              <w:keepNext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28"/>
            </w:tblGrid>
            <w:tr w:rsidR="009527CB" w:rsidRPr="00967952" w:rsidTr="00846DE8">
              <w:trPr>
                <w:trHeight w:val="567"/>
              </w:trPr>
              <w:tc>
                <w:tcPr>
                  <w:tcW w:w="9828" w:type="dxa"/>
                  <w:hideMark/>
                </w:tcPr>
                <w:p w:rsidR="009527CB" w:rsidRPr="00967952" w:rsidRDefault="009527CB" w:rsidP="00846DE8">
                  <w:pPr>
                    <w:spacing w:after="0" w:line="100" w:lineRule="atLeast"/>
                    <w:jc w:val="center"/>
                    <w:rPr>
                      <w:b/>
                    </w:rPr>
                  </w:pPr>
                  <w:r w:rsidRPr="00967952">
                    <w:rPr>
                      <w:b/>
                      <w:noProof/>
                    </w:rPr>
                    <w:drawing>
                      <wp:inline distT="0" distB="0" distL="0" distR="0">
                        <wp:extent cx="505889" cy="664234"/>
                        <wp:effectExtent l="19050" t="0" r="8461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7873" cy="6668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27CB" w:rsidRPr="00967952" w:rsidTr="00846DE8">
              <w:tc>
                <w:tcPr>
                  <w:tcW w:w="9828" w:type="dxa"/>
                  <w:hideMark/>
                </w:tcPr>
                <w:p w:rsidR="009527CB" w:rsidRPr="00967952" w:rsidRDefault="009527CB" w:rsidP="00846DE8">
                  <w:pPr>
                    <w:keepNext/>
                    <w:spacing w:after="0" w:line="100" w:lineRule="atLeast"/>
                    <w:jc w:val="center"/>
                    <w:rPr>
                      <w:b/>
                    </w:rPr>
                  </w:pPr>
                  <w:r w:rsidRPr="0096795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УКРАЇНА</w:t>
                  </w:r>
                </w:p>
              </w:tc>
            </w:tr>
            <w:tr w:rsidR="009527CB" w:rsidRPr="00967952" w:rsidTr="00846DE8">
              <w:trPr>
                <w:trHeight w:val="80"/>
              </w:trPr>
              <w:tc>
                <w:tcPr>
                  <w:tcW w:w="9828" w:type="dxa"/>
                  <w:hideMark/>
                </w:tcPr>
                <w:p w:rsidR="009527CB" w:rsidRPr="00967952" w:rsidRDefault="009527CB" w:rsidP="00846DE8">
                  <w:pPr>
                    <w:keepNext/>
                    <w:spacing w:after="0" w:line="100" w:lineRule="atLeas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                                   ЗВЯГЕЛЬСЬКА </w:t>
                  </w:r>
                  <w:r w:rsidRPr="0096795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РАЙОННА РАДА</w:t>
                  </w:r>
                </w:p>
              </w:tc>
            </w:tr>
            <w:tr w:rsidR="009527CB" w:rsidRPr="00967952" w:rsidTr="00846DE8">
              <w:tc>
                <w:tcPr>
                  <w:tcW w:w="9828" w:type="dxa"/>
                  <w:hideMark/>
                </w:tcPr>
                <w:p w:rsidR="009527CB" w:rsidRDefault="009527CB" w:rsidP="00846DE8">
                  <w:pPr>
                    <w:keepNext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96795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ЖИТОМИРСЬКОЇ ОБЛАСТІ</w:t>
                  </w:r>
                </w:p>
                <w:p w:rsidR="009527CB" w:rsidRPr="009527CB" w:rsidRDefault="009527CB" w:rsidP="00846DE8">
                  <w:pPr>
                    <w:keepNext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527CB" w:rsidRPr="00967952" w:rsidRDefault="009527CB" w:rsidP="00846DE8">
            <w:pPr>
              <w:pStyle w:val="a8"/>
              <w:jc w:val="center"/>
              <w:rPr>
                <w:sz w:val="28"/>
                <w:szCs w:val="28"/>
              </w:rPr>
            </w:pPr>
            <w:r w:rsidRPr="00967952">
              <w:rPr>
                <w:sz w:val="28"/>
                <w:szCs w:val="28"/>
              </w:rPr>
              <w:t xml:space="preserve">СПІЛЬНЕ ЗАСІДАННЯ ПОСТІЙНИХ КОМІСІЙ З ПИТАНЬ АПК, </w:t>
            </w:r>
          </w:p>
          <w:p w:rsidR="009527CB" w:rsidRPr="00967952" w:rsidRDefault="009527CB" w:rsidP="00846DE8">
            <w:pPr>
              <w:pStyle w:val="a8"/>
              <w:jc w:val="center"/>
              <w:rPr>
                <w:sz w:val="28"/>
                <w:szCs w:val="28"/>
              </w:rPr>
            </w:pPr>
            <w:r w:rsidRPr="00967952">
              <w:rPr>
                <w:sz w:val="28"/>
                <w:szCs w:val="28"/>
              </w:rPr>
              <w:t>РЕГУЛЮВАННЯ ЗЕМЕЛЬНИХ ВІДНОСИН, ЕКОЛОГІЇ ТА ВИКОРИСТАННЯ ПРИРОДНИХ РЕСУРСІВ І З ПИТАНЬ РЕГЛАМЕНТУ, ДЕПУТАТСЬКОЇ  ЕТИКИ, ЗАКОННОСТІ,  ПРАВОПОРЯДКУ ТА МІСЦЕВОГО САМОВРЯДУВАННЯ</w:t>
            </w:r>
          </w:p>
        </w:tc>
      </w:tr>
    </w:tbl>
    <w:p w:rsidR="009527CB" w:rsidRPr="00967952" w:rsidRDefault="009527CB" w:rsidP="009527CB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527CB" w:rsidRDefault="009527CB" w:rsidP="009527CB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79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</w:t>
      </w:r>
      <w:r w:rsidRPr="009679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П 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67952">
        <w:rPr>
          <w:rFonts w:ascii="Times New Roman" w:hAnsi="Times New Roman" w:cs="Times New Roman"/>
          <w:b/>
          <w:bCs/>
          <w:sz w:val="28"/>
          <w:szCs w:val="28"/>
          <w:lang w:val="uk-UA"/>
        </w:rPr>
        <w:t>О Т О К О Л</w:t>
      </w:r>
    </w:p>
    <w:p w:rsidR="009527CB" w:rsidRDefault="009527CB" w:rsidP="009527CB">
      <w:pPr>
        <w:spacing w:after="0" w:line="100" w:lineRule="atLeast"/>
        <w:ind w:hanging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6F7F" w:rsidRDefault="008C5BA7" w:rsidP="009527CB">
      <w:pPr>
        <w:spacing w:after="0" w:line="100" w:lineRule="atLeast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527CB" w:rsidRPr="009527CB">
        <w:rPr>
          <w:rFonts w:ascii="Times New Roman" w:hAnsi="Times New Roman" w:cs="Times New Roman"/>
          <w:sz w:val="28"/>
          <w:szCs w:val="28"/>
          <w:lang w:val="uk-UA"/>
        </w:rPr>
        <w:t>19.09.2024</w:t>
      </w:r>
    </w:p>
    <w:p w:rsidR="009527CB" w:rsidRPr="009527CB" w:rsidRDefault="009527CB" w:rsidP="009527CB">
      <w:pPr>
        <w:spacing w:after="0" w:line="100" w:lineRule="atLeast"/>
        <w:ind w:hanging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6F7F" w:rsidRPr="009527CB" w:rsidRDefault="008C5BA7" w:rsidP="009527CB">
      <w:pPr>
        <w:ind w:hanging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9527CB" w:rsidRPr="009527CB"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комісії:</w:t>
      </w:r>
    </w:p>
    <w:p w:rsidR="00E56F7F" w:rsidRPr="009527CB" w:rsidRDefault="00E56F7F" w:rsidP="008C5BA7">
      <w:pPr>
        <w:tabs>
          <w:tab w:val="center" w:pos="1418"/>
        </w:tabs>
        <w:spacing w:after="0"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27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9527CB" w:rsidRPr="009527CB">
        <w:rPr>
          <w:rFonts w:ascii="Times New Roman" w:hAnsi="Times New Roman" w:cs="Times New Roman"/>
          <w:sz w:val="28"/>
          <w:szCs w:val="28"/>
          <w:lang w:val="uk-UA"/>
        </w:rPr>
        <w:t>Ювхимович</w:t>
      </w:r>
      <w:proofErr w:type="spellEnd"/>
      <w:r w:rsidR="009527CB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 В.П. </w:t>
      </w:r>
      <w:r w:rsidR="009527CB">
        <w:rPr>
          <w:rFonts w:ascii="Times New Roman" w:hAnsi="Times New Roman" w:cs="Times New Roman"/>
          <w:sz w:val="28"/>
          <w:szCs w:val="28"/>
          <w:lang w:val="uk-UA"/>
        </w:rPr>
        <w:t>– секретар комісії</w:t>
      </w:r>
      <w:r w:rsidR="009527CB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BA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B5A1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B5A12" w:rsidRPr="009527CB">
        <w:rPr>
          <w:rFonts w:ascii="Times New Roman" w:hAnsi="Times New Roman" w:cs="Times New Roman"/>
          <w:sz w:val="28"/>
          <w:szCs w:val="28"/>
          <w:lang w:val="uk-UA"/>
        </w:rPr>
        <w:t>. Козел Н.М.</w:t>
      </w:r>
      <w:r w:rsidR="00AB5A12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голови </w:t>
      </w:r>
      <w:r w:rsidR="008C5B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C5BA7" w:rsidRPr="009527C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C5BA7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="008C5BA7" w:rsidRPr="009527CB">
        <w:rPr>
          <w:rFonts w:ascii="Times New Roman" w:hAnsi="Times New Roman" w:cs="Times New Roman"/>
          <w:sz w:val="28"/>
          <w:szCs w:val="28"/>
          <w:lang w:val="uk-UA"/>
        </w:rPr>
        <w:t>Андрущенко А.Д.</w:t>
      </w:r>
      <w:r w:rsidR="008C5B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2. Кравченко О.І.                                                                                                                                                 </w:t>
      </w:r>
    </w:p>
    <w:p w:rsidR="00E56F7F" w:rsidRPr="009527CB" w:rsidRDefault="008C5BA7" w:rsidP="00E56F7F">
      <w:pPr>
        <w:tabs>
          <w:tab w:val="left" w:pos="5271"/>
        </w:tabs>
        <w:spacing w:after="0" w:line="254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B5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Голуб І.І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6F7F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73C3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73C32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73C32" w:rsidRPr="009527CB">
        <w:rPr>
          <w:rFonts w:ascii="Times New Roman" w:hAnsi="Times New Roman" w:cs="Times New Roman"/>
          <w:sz w:val="28"/>
          <w:szCs w:val="28"/>
          <w:lang w:val="uk-UA"/>
        </w:rPr>
        <w:t>Валєнкевич</w:t>
      </w:r>
      <w:proofErr w:type="spellEnd"/>
      <w:r w:rsidR="00673C32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E56F7F" w:rsidRPr="009527CB" w:rsidRDefault="008C5BA7" w:rsidP="00E56F7F">
      <w:pPr>
        <w:tabs>
          <w:tab w:val="left" w:pos="5271"/>
        </w:tabs>
        <w:spacing w:after="0" w:line="254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B5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7CB">
        <w:rPr>
          <w:rFonts w:ascii="Times New Roman" w:hAnsi="Times New Roman" w:cs="Times New Roman"/>
          <w:sz w:val="28"/>
          <w:szCs w:val="28"/>
          <w:lang w:val="uk-UA"/>
        </w:rPr>
        <w:t>Нюкало</w:t>
      </w:r>
      <w:proofErr w:type="spellEnd"/>
      <w:r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В.І.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527CB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F7F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AB5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73C32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.Гнилориба В.А.        </w:t>
      </w:r>
    </w:p>
    <w:p w:rsidR="00E56F7F" w:rsidRPr="009527CB" w:rsidRDefault="008C5BA7" w:rsidP="00E56F7F">
      <w:pPr>
        <w:tabs>
          <w:tab w:val="left" w:pos="5271"/>
        </w:tabs>
        <w:spacing w:after="0" w:line="254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27CB">
        <w:rPr>
          <w:rFonts w:ascii="Times New Roman" w:hAnsi="Times New Roman" w:cs="Times New Roman"/>
          <w:sz w:val="28"/>
          <w:szCs w:val="28"/>
          <w:lang w:val="uk-UA"/>
        </w:rPr>
        <w:t>Сербін</w:t>
      </w:r>
      <w:proofErr w:type="spellEnd"/>
      <w:r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П.А.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56F7F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C3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73C32" w:rsidRPr="009527CB">
        <w:rPr>
          <w:rFonts w:ascii="Times New Roman" w:hAnsi="Times New Roman" w:cs="Times New Roman"/>
          <w:sz w:val="28"/>
          <w:szCs w:val="28"/>
          <w:lang w:val="uk-UA"/>
        </w:rPr>
        <w:t>.Сорока В.М.</w:t>
      </w:r>
    </w:p>
    <w:p w:rsidR="008C5BA7" w:rsidRPr="009527CB" w:rsidRDefault="008C5BA7" w:rsidP="008C5BA7">
      <w:pPr>
        <w:tabs>
          <w:tab w:val="left" w:pos="5529"/>
        </w:tabs>
        <w:spacing w:after="0" w:line="254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B5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>Яремчук С.К.</w:t>
      </w:r>
    </w:p>
    <w:p w:rsidR="009527CB" w:rsidRPr="009527CB" w:rsidRDefault="00E56F7F" w:rsidP="008C5BA7">
      <w:pPr>
        <w:tabs>
          <w:tab w:val="left" w:pos="5529"/>
        </w:tabs>
        <w:spacing w:after="0" w:line="254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8C5BA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A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E56F7F" w:rsidRDefault="008C5BA7" w:rsidP="00E56F7F">
      <w:pPr>
        <w:tabs>
          <w:tab w:val="left" w:pos="5271"/>
        </w:tabs>
        <w:spacing w:after="0" w:line="254" w:lineRule="auto"/>
        <w:ind w:hanging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9527CB" w:rsidRPr="009527CB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комісії:</w:t>
      </w:r>
    </w:p>
    <w:p w:rsidR="009527CB" w:rsidRPr="009527CB" w:rsidRDefault="009527CB" w:rsidP="00E56F7F">
      <w:pPr>
        <w:tabs>
          <w:tab w:val="left" w:pos="5271"/>
        </w:tabs>
        <w:spacing w:after="0" w:line="254" w:lineRule="auto"/>
        <w:ind w:hanging="284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527CB" w:rsidRDefault="009527CB" w:rsidP="008C5BA7">
      <w:pPr>
        <w:pStyle w:val="a3"/>
        <w:numPr>
          <w:ilvl w:val="0"/>
          <w:numId w:val="3"/>
        </w:numPr>
        <w:tabs>
          <w:tab w:val="left" w:pos="5271"/>
        </w:tabs>
        <w:spacing w:after="0" w:line="254" w:lineRule="auto"/>
        <w:ind w:hanging="218"/>
        <w:rPr>
          <w:rFonts w:ascii="Times New Roman" w:hAnsi="Times New Roman" w:cs="Times New Roman"/>
          <w:sz w:val="28"/>
          <w:szCs w:val="28"/>
          <w:lang w:val="uk-UA"/>
        </w:rPr>
      </w:pPr>
      <w:r w:rsidRPr="009527CB">
        <w:rPr>
          <w:rFonts w:ascii="Times New Roman" w:hAnsi="Times New Roman" w:cs="Times New Roman"/>
          <w:sz w:val="28"/>
          <w:szCs w:val="28"/>
          <w:lang w:val="uk-UA"/>
        </w:rPr>
        <w:t>Кравець В.А. – голова  комісії</w:t>
      </w:r>
      <w:r w:rsidR="00AB5A1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D7BF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B5A1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B5A12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AB5A12" w:rsidRPr="009527CB">
        <w:rPr>
          <w:rFonts w:ascii="Times New Roman" w:hAnsi="Times New Roman" w:cs="Times New Roman"/>
          <w:sz w:val="28"/>
          <w:szCs w:val="28"/>
          <w:lang w:val="uk-UA"/>
        </w:rPr>
        <w:t>Левчишин</w:t>
      </w:r>
      <w:proofErr w:type="spellEnd"/>
      <w:r w:rsidR="00AB5A12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Л.В.- голова комісії</w:t>
      </w:r>
    </w:p>
    <w:p w:rsidR="00AB5A12" w:rsidRDefault="00AB5A12" w:rsidP="008C5BA7">
      <w:pPr>
        <w:pStyle w:val="a3"/>
        <w:numPr>
          <w:ilvl w:val="0"/>
          <w:numId w:val="3"/>
        </w:numPr>
        <w:tabs>
          <w:tab w:val="left" w:pos="5271"/>
        </w:tabs>
        <w:spacing w:after="0" w:line="254" w:lineRule="auto"/>
        <w:ind w:hanging="218"/>
        <w:rPr>
          <w:rFonts w:ascii="Times New Roman" w:hAnsi="Times New Roman" w:cs="Times New Roman"/>
          <w:sz w:val="28"/>
          <w:szCs w:val="28"/>
          <w:lang w:val="uk-UA"/>
        </w:rPr>
      </w:pPr>
      <w:r w:rsidRPr="009527CB">
        <w:rPr>
          <w:rFonts w:ascii="Times New Roman" w:hAnsi="Times New Roman" w:cs="Times New Roman"/>
          <w:sz w:val="28"/>
          <w:szCs w:val="28"/>
          <w:lang w:val="uk-UA"/>
        </w:rPr>
        <w:t>Авраменко  В.Г.</w:t>
      </w:r>
    </w:p>
    <w:p w:rsidR="00AB5A12" w:rsidRPr="008C5BA7" w:rsidRDefault="008C5BA7" w:rsidP="008C5BA7">
      <w:pPr>
        <w:tabs>
          <w:tab w:val="left" w:pos="5271"/>
        </w:tabs>
        <w:spacing w:after="0" w:line="254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B5A12" w:rsidRPr="008C5BA7">
        <w:rPr>
          <w:rFonts w:ascii="Times New Roman" w:hAnsi="Times New Roman" w:cs="Times New Roman"/>
          <w:sz w:val="28"/>
          <w:szCs w:val="28"/>
          <w:lang w:val="uk-UA"/>
        </w:rPr>
        <w:t>Войтович  А.В.</w:t>
      </w:r>
    </w:p>
    <w:p w:rsidR="009527CB" w:rsidRPr="008C5BA7" w:rsidRDefault="008C5BA7" w:rsidP="008C5BA7">
      <w:pPr>
        <w:tabs>
          <w:tab w:val="left" w:pos="5271"/>
        </w:tabs>
        <w:spacing w:after="0" w:line="254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4.</w:t>
      </w:r>
      <w:r w:rsidR="009527CB" w:rsidRPr="008C5BA7">
        <w:rPr>
          <w:rFonts w:ascii="Times New Roman" w:hAnsi="Times New Roman" w:cs="Times New Roman"/>
          <w:sz w:val="28"/>
          <w:szCs w:val="28"/>
          <w:lang w:val="uk-UA"/>
        </w:rPr>
        <w:t>Метельський А.Ф</w:t>
      </w:r>
      <w:r w:rsidR="009527CB" w:rsidRPr="008C5BA7">
        <w:rPr>
          <w:rFonts w:ascii="Times New Roman" w:hAnsi="Times New Roman" w:cs="Times New Roman"/>
          <w:sz w:val="28"/>
          <w:szCs w:val="28"/>
        </w:rPr>
        <w:t>.</w:t>
      </w:r>
    </w:p>
    <w:p w:rsidR="009527CB" w:rsidRPr="00520C88" w:rsidRDefault="009527CB" w:rsidP="00E56F7F">
      <w:pPr>
        <w:tabs>
          <w:tab w:val="left" w:pos="5271"/>
        </w:tabs>
        <w:spacing w:after="0" w:line="254" w:lineRule="auto"/>
        <w:ind w:hanging="284"/>
        <w:rPr>
          <w:rFonts w:ascii="Times New Roman" w:hAnsi="Times New Roman" w:cs="Times New Roman"/>
          <w:sz w:val="16"/>
          <w:szCs w:val="16"/>
          <w:lang w:val="uk-UA"/>
        </w:rPr>
      </w:pPr>
    </w:p>
    <w:p w:rsidR="00E56F7F" w:rsidRPr="009527CB" w:rsidRDefault="00E56F7F" w:rsidP="00E56F7F">
      <w:pPr>
        <w:framePr w:hSpace="180" w:wrap="around" w:vAnchor="page" w:hAnchor="margin" w:x="-426" w:y="1079"/>
        <w:spacing w:after="0"/>
        <w:ind w:right="-4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F7F" w:rsidRPr="009527CB" w:rsidRDefault="00E56F7F" w:rsidP="00E56F7F">
      <w:pPr>
        <w:framePr w:hSpace="180" w:wrap="around" w:vAnchor="page" w:hAnchor="margin" w:x="-426" w:y="2519"/>
        <w:spacing w:after="0"/>
        <w:ind w:right="-4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F7F" w:rsidRPr="009527CB" w:rsidRDefault="00E56F7F" w:rsidP="00E56F7F">
      <w:pPr>
        <w:framePr w:hSpace="180" w:wrap="around" w:vAnchor="page" w:hAnchor="margin" w:x="-426" w:y="1079"/>
        <w:spacing w:after="0"/>
        <w:ind w:right="-4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F7F" w:rsidRPr="009527CB" w:rsidRDefault="00E56F7F" w:rsidP="00E56F7F">
      <w:pPr>
        <w:spacing w:after="0" w:line="254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7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В роботі комісії приймають участь:</w:t>
      </w:r>
    </w:p>
    <w:p w:rsidR="00E56F7F" w:rsidRPr="00520C88" w:rsidRDefault="00E56F7F" w:rsidP="00E56F7F">
      <w:pPr>
        <w:spacing w:after="0" w:line="254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9527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56F7F" w:rsidRPr="009527CB" w:rsidRDefault="00E56F7F" w:rsidP="00FB4A2B">
      <w:pPr>
        <w:spacing w:after="0" w:line="254" w:lineRule="auto"/>
        <w:ind w:hanging="142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527CB">
        <w:rPr>
          <w:rFonts w:ascii="Times New Roman" w:hAnsi="Times New Roman" w:cs="Times New Roman"/>
          <w:b/>
          <w:sz w:val="28"/>
          <w:szCs w:val="28"/>
          <w:lang w:val="uk-UA"/>
        </w:rPr>
        <w:t>Загривий</w:t>
      </w:r>
      <w:proofErr w:type="spellEnd"/>
      <w:r w:rsidRPr="009527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Артур Леонідович  - 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>голова районної ради</w:t>
      </w:r>
    </w:p>
    <w:p w:rsidR="00E56F7F" w:rsidRPr="009527CB" w:rsidRDefault="00E56F7F" w:rsidP="00FB4A2B">
      <w:pPr>
        <w:spacing w:after="0" w:line="254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7CB">
        <w:rPr>
          <w:rFonts w:ascii="Times New Roman" w:hAnsi="Times New Roman" w:cs="Times New Roman"/>
          <w:b/>
          <w:sz w:val="28"/>
          <w:szCs w:val="28"/>
          <w:lang w:val="uk-UA"/>
        </w:rPr>
        <w:t>Туровський</w:t>
      </w:r>
      <w:proofErr w:type="spellEnd"/>
      <w:r w:rsidRPr="009527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 Йосипович</w:t>
      </w:r>
      <w:r w:rsidR="00AB5A1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районної військової адміністрації </w:t>
      </w:r>
    </w:p>
    <w:p w:rsidR="00E56F7F" w:rsidRPr="009527CB" w:rsidRDefault="00FB4A2B" w:rsidP="00FB4A2B">
      <w:pPr>
        <w:spacing w:after="0" w:line="254" w:lineRule="auto"/>
        <w:ind w:left="-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AB5A12">
        <w:rPr>
          <w:rFonts w:ascii="Times New Roman" w:hAnsi="Times New Roman" w:cs="Times New Roman"/>
          <w:b/>
          <w:sz w:val="28"/>
          <w:szCs w:val="28"/>
          <w:lang w:val="uk-UA"/>
        </w:rPr>
        <w:t>Оханський</w:t>
      </w:r>
      <w:proofErr w:type="spellEnd"/>
      <w:r w:rsidR="00AB5A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6F7F" w:rsidRPr="009527CB">
        <w:rPr>
          <w:rFonts w:ascii="Times New Roman" w:hAnsi="Times New Roman" w:cs="Times New Roman"/>
          <w:b/>
          <w:sz w:val="28"/>
          <w:szCs w:val="28"/>
          <w:lang w:val="uk-UA"/>
        </w:rPr>
        <w:t>Юрій Миколайович</w:t>
      </w:r>
      <w:r w:rsidR="00AB5A12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E56F7F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перший заступник начальника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56F7F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адміністрації </w:t>
      </w:r>
    </w:p>
    <w:p w:rsidR="00E56F7F" w:rsidRPr="009527CB" w:rsidRDefault="00FB4A2B" w:rsidP="00FB4A2B">
      <w:pPr>
        <w:spacing w:after="0" w:line="254" w:lineRule="auto"/>
        <w:ind w:left="-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AB5A12">
        <w:rPr>
          <w:rFonts w:ascii="Times New Roman" w:hAnsi="Times New Roman" w:cs="Times New Roman"/>
          <w:b/>
          <w:sz w:val="28"/>
          <w:szCs w:val="28"/>
          <w:lang w:val="uk-UA"/>
        </w:rPr>
        <w:t>Зубовський</w:t>
      </w:r>
      <w:proofErr w:type="spellEnd"/>
      <w:r w:rsidR="00AB5A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6F7F" w:rsidRPr="009527CB">
        <w:rPr>
          <w:rFonts w:ascii="Times New Roman" w:hAnsi="Times New Roman" w:cs="Times New Roman"/>
          <w:b/>
          <w:sz w:val="28"/>
          <w:szCs w:val="28"/>
          <w:lang w:val="uk-UA"/>
        </w:rPr>
        <w:t>Олег Валерійович</w:t>
      </w:r>
      <w:r w:rsidR="00AB5A12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E56F7F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начальника районної військової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56F7F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</w:p>
    <w:p w:rsidR="00E56F7F" w:rsidRPr="009527CB" w:rsidRDefault="00FB4A2B" w:rsidP="00FB4A2B">
      <w:pPr>
        <w:spacing w:after="0" w:line="254" w:lineRule="auto"/>
        <w:ind w:left="-142" w:hanging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E56F7F" w:rsidRPr="009527CB">
        <w:rPr>
          <w:rFonts w:ascii="Times New Roman" w:hAnsi="Times New Roman" w:cs="Times New Roman"/>
          <w:b/>
          <w:sz w:val="28"/>
          <w:szCs w:val="28"/>
          <w:lang w:val="uk-UA"/>
        </w:rPr>
        <w:t>Лавренчук</w:t>
      </w:r>
      <w:proofErr w:type="spellEnd"/>
      <w:r w:rsidR="00E56F7F" w:rsidRPr="009527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Руслан Васильович </w:t>
      </w:r>
      <w:r w:rsidR="00E56F7F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- керуючий справами виконавчого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56F7F" w:rsidRPr="009527CB"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</w:p>
    <w:p w:rsidR="00E56F7F" w:rsidRDefault="00FB4A2B" w:rsidP="00FB4A2B">
      <w:pPr>
        <w:spacing w:after="0" w:line="254" w:lineRule="auto"/>
        <w:ind w:left="-14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E56F7F" w:rsidRPr="009527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Морозова Оксана Олександрівна  - </w:t>
      </w:r>
      <w:r w:rsidR="00E56F7F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освіти, охорони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56F7F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здоров'я, культури та спорту управління соціально-економічного розвитку території районної військової адміністрації </w:t>
      </w:r>
    </w:p>
    <w:p w:rsidR="00520C88" w:rsidRDefault="00520C88" w:rsidP="00E56F7F">
      <w:pPr>
        <w:spacing w:after="0" w:line="254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C88" w:rsidRDefault="00520C88" w:rsidP="00E56F7F">
      <w:pPr>
        <w:spacing w:after="0" w:line="254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C88" w:rsidRDefault="00520C88" w:rsidP="00E56F7F">
      <w:pPr>
        <w:spacing w:after="0" w:line="254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A12" w:rsidRDefault="00AB5A12" w:rsidP="00AB5A12">
      <w:pPr>
        <w:spacing w:after="0" w:line="254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4636" w:rsidRPr="00226146" w:rsidRDefault="00226146" w:rsidP="00226146">
      <w:pPr>
        <w:spacing w:after="0" w:line="254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Головуюча</w:t>
      </w:r>
      <w:r w:rsidR="00B24636" w:rsidRPr="00B2463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24636">
        <w:rPr>
          <w:rFonts w:ascii="Times New Roman" w:hAnsi="Times New Roman" w:cs="Times New Roman"/>
          <w:sz w:val="28"/>
          <w:szCs w:val="28"/>
          <w:lang w:val="uk-UA"/>
        </w:rPr>
        <w:t xml:space="preserve"> Козел Наталія Миколаївна – заступник голови постійної комісії з питань регламенту, депутатської етики, законності, правопор</w:t>
      </w:r>
      <w:r>
        <w:rPr>
          <w:rFonts w:ascii="Times New Roman" w:hAnsi="Times New Roman" w:cs="Times New Roman"/>
          <w:sz w:val="28"/>
          <w:szCs w:val="28"/>
          <w:lang w:val="uk-UA"/>
        </w:rPr>
        <w:t>ядку та місцевого самоврядування наголосила, що на розгляд постійних комісій</w:t>
      </w:r>
      <w:r w:rsidR="00B24636" w:rsidRPr="002227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</w:t>
      </w:r>
      <w:r w:rsidR="00B24636" w:rsidRPr="002227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носяться питання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порядку денного</w:t>
      </w:r>
      <w:r w:rsidR="00B24636" w:rsidRPr="002227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</w:p>
    <w:p w:rsidR="00941891" w:rsidRPr="00520C88" w:rsidRDefault="00941891" w:rsidP="00B24636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 w:eastAsia="en-US"/>
        </w:rPr>
      </w:pPr>
    </w:p>
    <w:p w:rsidR="00941891" w:rsidRPr="009527CB" w:rsidRDefault="00941891" w:rsidP="00941891">
      <w:pPr>
        <w:tabs>
          <w:tab w:val="left" w:pos="3825"/>
        </w:tabs>
        <w:spacing w:line="254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Pr="009527CB">
        <w:rPr>
          <w:rFonts w:ascii="Times New Roman" w:hAnsi="Times New Roman" w:cs="Times New Roman"/>
          <w:b/>
          <w:sz w:val="28"/>
          <w:szCs w:val="28"/>
          <w:lang w:val="uk-UA"/>
        </w:rPr>
        <w:t>Порядок  денний</w:t>
      </w:r>
    </w:p>
    <w:p w:rsidR="00941891" w:rsidRPr="009527CB" w:rsidRDefault="00941891" w:rsidP="00941891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9527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Інформація голови </w:t>
      </w:r>
      <w:proofErr w:type="spellStart"/>
      <w:r w:rsidRPr="009527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Звягельської</w:t>
      </w:r>
      <w:proofErr w:type="spellEnd"/>
      <w:r w:rsidRPr="009527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 районної  виборчої  комісії</w:t>
      </w:r>
    </w:p>
    <w:p w:rsidR="00941891" w:rsidRPr="009527CB" w:rsidRDefault="00941891" w:rsidP="00941891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9527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Про обрання заступника голови постійної комісії з питань </w:t>
      </w:r>
      <w:r w:rsidRPr="009527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АПК,                     регулювання земельних відносин, екології та використання природних ресурсів</w:t>
      </w:r>
    </w:p>
    <w:p w:rsidR="00941891" w:rsidRPr="009527CB" w:rsidRDefault="00941891" w:rsidP="009418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9527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Доповідач: Василь </w:t>
      </w:r>
      <w:proofErr w:type="spellStart"/>
      <w:r w:rsidRPr="009527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Ювхимович</w:t>
      </w:r>
      <w:proofErr w:type="spellEnd"/>
      <w:r w:rsidRPr="009527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– секретар постійної комісії з питань</w:t>
      </w:r>
      <w:r w:rsidRPr="009527C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АПК, регулювання земельних відносин, екології та використання природних ресурсів</w:t>
      </w:r>
    </w:p>
    <w:p w:rsidR="00941891" w:rsidRPr="009527CB" w:rsidRDefault="00941891" w:rsidP="00941891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9527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Про стан впровадження освітньої реформи на території </w:t>
      </w:r>
      <w:proofErr w:type="spellStart"/>
      <w:r w:rsidRPr="009527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Звягельського</w:t>
      </w:r>
      <w:proofErr w:type="spellEnd"/>
      <w:r w:rsidRPr="009527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району </w:t>
      </w:r>
    </w:p>
    <w:p w:rsidR="00941891" w:rsidRPr="009527CB" w:rsidRDefault="00941891" w:rsidP="00941891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7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Доповідач: 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>Оксана Морозова</w:t>
      </w:r>
      <w:r w:rsidRPr="009527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- 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освіти, охорони здоров'я,    культури та спорту управління соціально-економічного розвитку території районної  військової  адміністрації </w:t>
      </w:r>
    </w:p>
    <w:p w:rsidR="00941891" w:rsidRPr="009116DB" w:rsidRDefault="00941891" w:rsidP="00941891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527CB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  <w:t xml:space="preserve">Про </w:t>
      </w:r>
      <w:r w:rsidRPr="009116D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внесення</w:t>
      </w:r>
      <w:r w:rsidRPr="009527C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116D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змін до рішення</w:t>
      </w:r>
      <w:r w:rsidRPr="009527C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116D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районної</w:t>
      </w:r>
      <w:r w:rsidRPr="009527C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116D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 від 18.12.2020 року №9 «Про Регламент </w:t>
      </w:r>
      <w:proofErr w:type="spellStart"/>
      <w:r w:rsidRPr="009527C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Звягель</w:t>
      </w:r>
      <w:r w:rsidRPr="009116D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ської</w:t>
      </w:r>
      <w:proofErr w:type="spellEnd"/>
      <w:r w:rsidRPr="009527C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116D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районної ради </w:t>
      </w:r>
      <w:r w:rsidRPr="009527C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VIII</w:t>
      </w:r>
      <w:r w:rsidRPr="009116D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527C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</w:t>
      </w:r>
      <w:r w:rsidRPr="009116D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кликання»</w:t>
      </w:r>
    </w:p>
    <w:p w:rsidR="00941891" w:rsidRPr="009527CB" w:rsidRDefault="00941891" w:rsidP="009418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Доповідач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Руслан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Лавренчук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керуючий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справами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виконавчого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аппарату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районної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ради</w:t>
      </w:r>
    </w:p>
    <w:p w:rsidR="00941891" w:rsidRPr="009527CB" w:rsidRDefault="00941891" w:rsidP="00941891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ru-RU"/>
        </w:rPr>
      </w:pPr>
      <w:r w:rsidRPr="009527C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ru-RU"/>
        </w:rPr>
        <w:t>Про внесення змін до рішення районної ради  від 18.12.2020 року №10  «Про Положення про постійні комісії»</w:t>
      </w:r>
    </w:p>
    <w:p w:rsidR="00941891" w:rsidRPr="009527CB" w:rsidRDefault="00941891" w:rsidP="00941891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Доповідач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Руслан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Лавренчук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керуючий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справами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виконавчого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аппарату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районної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ради</w:t>
      </w:r>
    </w:p>
    <w:p w:rsidR="00941891" w:rsidRPr="009527CB" w:rsidRDefault="00941891" w:rsidP="00941891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7CB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 змін до рішення районної ради  від  18.12.2020 року №11 «Про Положення про президію  районної  ради»</w:t>
      </w:r>
    </w:p>
    <w:p w:rsidR="00941891" w:rsidRPr="009527CB" w:rsidRDefault="00941891" w:rsidP="00941891">
      <w:pPr>
        <w:shd w:val="clear" w:color="auto" w:fill="FFFFFF"/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Доповідач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Руслан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Лавренчук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керуючий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справами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виконавчого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аппарату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районної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ради</w:t>
      </w:r>
    </w:p>
    <w:p w:rsidR="0046751F" w:rsidRPr="0046751F" w:rsidRDefault="00941891" w:rsidP="00941891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Про інформацію депутатів  районної ради,  які були у  відряджен</w:t>
      </w:r>
      <w:r w:rsidR="004675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н</w:t>
      </w:r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і за кордоно</w:t>
      </w:r>
      <w:r w:rsidR="004675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м</w:t>
      </w:r>
    </w:p>
    <w:p w:rsidR="008C5BA7" w:rsidRDefault="00941891" w:rsidP="004675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4675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Інформують:  Наталія Нагорна  - голова постійної комісії</w:t>
      </w:r>
      <w:r w:rsidR="008C5B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 депутат районної ради</w:t>
      </w:r>
      <w:r w:rsidRPr="004675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</w:t>
      </w:r>
    </w:p>
    <w:p w:rsidR="00FB4A2B" w:rsidRDefault="00941891" w:rsidP="0094189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4675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Андрій Андрущенко – депутат районної ради</w:t>
      </w:r>
    </w:p>
    <w:p w:rsidR="00941891" w:rsidRPr="009527CB" w:rsidRDefault="00941891" w:rsidP="0094189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Вікторія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Нюкало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– депутат районної ради </w:t>
      </w:r>
    </w:p>
    <w:p w:rsidR="00941891" w:rsidRPr="009527CB" w:rsidRDefault="00FB4A2B" w:rsidP="00941891">
      <w:pPr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hyperlink r:id="rId7" w:history="1"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8</w:t>
        </w:r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. Про </w:t>
        </w:r>
        <w:proofErr w:type="spellStart"/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внесення</w:t>
        </w:r>
        <w:proofErr w:type="spellEnd"/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proofErr w:type="spellStart"/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змін</w:t>
        </w:r>
        <w:proofErr w:type="spellEnd"/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до </w:t>
        </w:r>
        <w:proofErr w:type="spellStart"/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рішення</w:t>
        </w:r>
        <w:proofErr w:type="spellEnd"/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proofErr w:type="spellStart"/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районної</w:t>
        </w:r>
        <w:proofErr w:type="spellEnd"/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ради </w:t>
        </w:r>
        <w:proofErr w:type="spellStart"/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від</w:t>
        </w:r>
        <w:proofErr w:type="spellEnd"/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15.02.2023 року №223 «Про </w:t>
        </w:r>
        <w:proofErr w:type="spellStart"/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затвердження</w:t>
        </w:r>
        <w:proofErr w:type="spellEnd"/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списку </w:t>
        </w:r>
        <w:proofErr w:type="spellStart"/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присяжних</w:t>
        </w:r>
        <w:proofErr w:type="spellEnd"/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proofErr w:type="spellStart"/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Баранівського</w:t>
        </w:r>
        <w:proofErr w:type="spellEnd"/>
        <w:r w:rsidR="00941891" w:rsidRPr="009527C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районного суду</w:t>
        </w:r>
      </w:hyperlink>
    </w:p>
    <w:p w:rsidR="00941891" w:rsidRDefault="00941891" w:rsidP="00941891">
      <w:pPr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Доповідач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Руслан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Лавренчук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керуючий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справами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виконавчого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аппарату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районної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ради</w:t>
      </w:r>
    </w:p>
    <w:p w:rsidR="00797840" w:rsidRDefault="00797840" w:rsidP="00941891">
      <w:pPr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797840" w:rsidRDefault="00797840" w:rsidP="00941891">
      <w:pPr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797840" w:rsidRPr="00797840" w:rsidRDefault="00797840" w:rsidP="00941891">
      <w:pPr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941891" w:rsidRPr="00797840" w:rsidRDefault="00941891" w:rsidP="00797840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941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Про дострокове припинення повноважень  депутата районної ради </w:t>
      </w:r>
      <w:proofErr w:type="spellStart"/>
      <w:r w:rsidRPr="00941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Доповідач</w:t>
      </w:r>
      <w:proofErr w:type="spellEnd"/>
      <w:r w:rsidRPr="00941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r w:rsidRPr="00941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Руслан </w:t>
      </w:r>
      <w:proofErr w:type="spellStart"/>
      <w:r w:rsidRPr="00941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Лавренчук</w:t>
      </w:r>
      <w:proofErr w:type="spellEnd"/>
      <w:r w:rsidRPr="00941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941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керуючий</w:t>
      </w:r>
      <w:proofErr w:type="spellEnd"/>
      <w:r w:rsidRPr="00941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справами </w:t>
      </w:r>
      <w:proofErr w:type="spellStart"/>
      <w:r w:rsidRPr="00941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виконавчого</w:t>
      </w:r>
      <w:proofErr w:type="spellEnd"/>
      <w:r w:rsidRPr="00941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41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аппарату</w:t>
      </w:r>
      <w:r w:rsidRPr="00941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41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районної</w:t>
      </w:r>
      <w:proofErr w:type="spellEnd"/>
      <w:r w:rsidRPr="00941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ради</w:t>
      </w:r>
    </w:p>
    <w:p w:rsidR="00941891" w:rsidRPr="009527CB" w:rsidRDefault="00941891" w:rsidP="00941891">
      <w:pPr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     10</w:t>
      </w:r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. Про </w:t>
      </w:r>
      <w:proofErr w:type="spellStart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внесення</w:t>
      </w:r>
      <w:proofErr w:type="spellEnd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змін</w:t>
      </w:r>
      <w:proofErr w:type="spellEnd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рішення</w:t>
      </w:r>
      <w:proofErr w:type="spellEnd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районної</w:t>
      </w:r>
      <w:proofErr w:type="spellEnd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ради №5 </w:t>
      </w:r>
      <w:proofErr w:type="spellStart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10.12.2020 «Про </w:t>
      </w:r>
      <w:proofErr w:type="spellStart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персонального складу </w:t>
      </w:r>
      <w:proofErr w:type="spellStart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постійних</w:t>
      </w:r>
      <w:proofErr w:type="spellEnd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комісій</w:t>
      </w:r>
      <w:proofErr w:type="spellEnd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proofErr w:type="gramStart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районної</w:t>
      </w:r>
      <w:proofErr w:type="spellEnd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ради</w:t>
      </w:r>
      <w:proofErr w:type="gramEnd"/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</w:p>
    <w:p w:rsidR="00941891" w:rsidRPr="00AB5A12" w:rsidRDefault="00941891" w:rsidP="00941891">
      <w:pPr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Доповідач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Руслан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Лавренчук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керуючий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справами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виконавчого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апарату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районної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ради</w:t>
      </w:r>
    </w:p>
    <w:p w:rsidR="00941891" w:rsidRPr="009527CB" w:rsidRDefault="00941891" w:rsidP="00941891">
      <w:pPr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</w:pPr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11.</w:t>
      </w:r>
      <w:r w:rsidRPr="009527CB">
        <w:rPr>
          <w:rFonts w:ascii="Times New Roman" w:hAnsi="Times New Roman" w:cs="Times New Roman"/>
          <w:b/>
          <w:sz w:val="28"/>
          <w:szCs w:val="28"/>
          <w:lang w:val="uk-UA"/>
        </w:rPr>
        <w:t>Про стан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 та Закону України «Про засудження та заборону пропаганди російської імперської політики в Україні і деколонізацію топонімії»</w:t>
      </w:r>
    </w:p>
    <w:p w:rsidR="00941891" w:rsidRPr="009527CB" w:rsidRDefault="00941891" w:rsidP="00941891">
      <w:pPr>
        <w:tabs>
          <w:tab w:val="left" w:pos="0"/>
          <w:tab w:val="left" w:pos="567"/>
          <w:tab w:val="left" w:pos="709"/>
          <w:tab w:val="left" w:pos="1276"/>
        </w:tabs>
        <w:spacing w:after="0"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7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Доповідач: 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>Оксана Морозова</w:t>
      </w:r>
      <w:r w:rsidRPr="009527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- 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освіти, охорони здоров'я, культури та спорту управління соціально-економічного розвитку території районної військової адміністрації </w:t>
      </w:r>
    </w:p>
    <w:p w:rsidR="00941891" w:rsidRPr="00941891" w:rsidRDefault="00941891" w:rsidP="0094189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9418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Про </w:t>
      </w:r>
      <w:proofErr w:type="spellStart"/>
      <w:r w:rsidRPr="009418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звернення</w:t>
      </w:r>
      <w:proofErr w:type="spellEnd"/>
      <w:r w:rsidRPr="009418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418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депутатів</w:t>
      </w:r>
      <w:proofErr w:type="spellEnd"/>
      <w:r w:rsidRPr="009418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418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районної</w:t>
      </w:r>
      <w:proofErr w:type="spellEnd"/>
      <w:r w:rsidRPr="009418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9418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ради</w:t>
      </w:r>
      <w:r w:rsidRPr="009418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418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щодо</w:t>
      </w:r>
      <w:proofErr w:type="spellEnd"/>
      <w:r w:rsidRPr="009418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</w:t>
      </w:r>
      <w:proofErr w:type="spellStart"/>
      <w:r w:rsidRPr="009418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ідновлення</w:t>
      </w:r>
      <w:proofErr w:type="spellEnd"/>
      <w:r w:rsidRPr="009418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б</w:t>
      </w:r>
      <w:proofErr w:type="spellStart"/>
      <w:r w:rsidRPr="009418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ойових</w:t>
      </w:r>
      <w:proofErr w:type="spellEnd"/>
      <w:r w:rsidRPr="009418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дій</w:t>
      </w:r>
    </w:p>
    <w:p w:rsidR="00941891" w:rsidRPr="00941891" w:rsidRDefault="00941891" w:rsidP="0094189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r w:rsidRPr="009418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Доповідач: Петро </w:t>
      </w:r>
      <w:proofErr w:type="spellStart"/>
      <w:r w:rsidRPr="009418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Сербін</w:t>
      </w:r>
      <w:proofErr w:type="spellEnd"/>
      <w:r w:rsidRPr="009418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– депутат районної  ради </w:t>
      </w:r>
    </w:p>
    <w:p w:rsidR="00941891" w:rsidRPr="009527CB" w:rsidRDefault="00941891" w:rsidP="00941891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 w:line="254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7CB">
        <w:rPr>
          <w:rFonts w:ascii="Times New Roman" w:hAnsi="Times New Roman" w:cs="Times New Roman"/>
          <w:b/>
          <w:sz w:val="28"/>
          <w:szCs w:val="28"/>
          <w:lang w:val="uk-UA"/>
        </w:rPr>
        <w:t>Відповідь на звернення депутатів районної ради від Комітету ВРУ з питань гуманітарної та інформаційної політики «Про заборону Української   православної церкви Московського патріархату (УПЦ МП)»</w:t>
      </w:r>
    </w:p>
    <w:p w:rsidR="00941891" w:rsidRPr="00941891" w:rsidRDefault="00941891" w:rsidP="00941891">
      <w:pPr>
        <w:tabs>
          <w:tab w:val="left" w:pos="-142"/>
          <w:tab w:val="left" w:pos="0"/>
          <w:tab w:val="left" w:pos="851"/>
        </w:tabs>
        <w:spacing w:after="0" w:line="254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Наталія Козел  - заступник  голови  постійної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941891" w:rsidRPr="00520C88" w:rsidRDefault="00941891" w:rsidP="00B2463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21309" w:rsidRDefault="00B24636" w:rsidP="00421309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227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Голосуємо за прийняття порядку денного за основу.</w:t>
      </w:r>
    </w:p>
    <w:p w:rsidR="00421309" w:rsidRPr="00421309" w:rsidRDefault="00421309" w:rsidP="00421309">
      <w:pPr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en-US"/>
        </w:rPr>
      </w:pPr>
    </w:p>
    <w:p w:rsidR="00421309" w:rsidRPr="00421309" w:rsidRDefault="0016289D" w:rsidP="00FB4A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="00421309" w:rsidRPr="0042130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1309" w:rsidRPr="00421309" w:rsidRDefault="00421309" w:rsidP="00FB4A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309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 w:rsidR="0094189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4213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309" w:rsidRPr="00421309" w:rsidRDefault="00421309" w:rsidP="00FB4A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309">
        <w:rPr>
          <w:rFonts w:ascii="Times New Roman" w:hAnsi="Times New Roman" w:cs="Times New Roman"/>
          <w:sz w:val="28"/>
          <w:szCs w:val="28"/>
          <w:lang w:val="uk-UA"/>
        </w:rPr>
        <w:t>Проти – 0;</w:t>
      </w:r>
    </w:p>
    <w:p w:rsidR="00421309" w:rsidRPr="00421309" w:rsidRDefault="00421309" w:rsidP="00FB4A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309">
        <w:rPr>
          <w:rFonts w:ascii="Times New Roman" w:hAnsi="Times New Roman" w:cs="Times New Roman"/>
          <w:sz w:val="28"/>
          <w:szCs w:val="28"/>
          <w:lang w:val="uk-UA"/>
        </w:rPr>
        <w:t>Утримались – 0.</w:t>
      </w:r>
    </w:p>
    <w:p w:rsidR="00421309" w:rsidRPr="00520C88" w:rsidRDefault="00421309" w:rsidP="00B24636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 w:eastAsia="en-US"/>
        </w:rPr>
      </w:pPr>
    </w:p>
    <w:p w:rsidR="00B24636" w:rsidRPr="005836B4" w:rsidRDefault="00B24636" w:rsidP="00B246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</w:t>
      </w:r>
      <w:r w:rsidRPr="002227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Якщо немає інших пропозицій</w:t>
      </w:r>
      <w:r w:rsidR="0042130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зауважень до порядку денного </w:t>
      </w:r>
      <w:r w:rsidR="00A95A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13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пропоную </w:t>
      </w:r>
      <w:r w:rsidRPr="005836B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порядок денний  засідання постійної</w:t>
      </w:r>
      <w:r w:rsidR="00A95A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комісії в цілому.</w:t>
      </w:r>
    </w:p>
    <w:p w:rsidR="00B24636" w:rsidRPr="00520C88" w:rsidRDefault="00B24636" w:rsidP="00B24636">
      <w:pPr>
        <w:spacing w:after="0" w:line="254" w:lineRule="auto"/>
        <w:ind w:left="1560" w:hanging="15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24636" w:rsidRPr="00421309" w:rsidRDefault="00421309" w:rsidP="00AD7B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30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b/>
          <w:sz w:val="28"/>
          <w:szCs w:val="28"/>
          <w:lang w:val="uk-UA"/>
        </w:rPr>
        <w:t xml:space="preserve"> </w:t>
      </w:r>
      <w:r w:rsidR="00B24636" w:rsidRPr="00A73B0F">
        <w:rPr>
          <w:b/>
          <w:sz w:val="28"/>
          <w:szCs w:val="28"/>
          <w:lang w:val="uk-UA"/>
        </w:rPr>
        <w:t xml:space="preserve"> </w:t>
      </w:r>
      <w:r w:rsidR="00B24636" w:rsidRPr="00421309">
        <w:rPr>
          <w:rFonts w:ascii="Times New Roman" w:hAnsi="Times New Roman" w:cs="Times New Roman"/>
          <w:sz w:val="28"/>
          <w:szCs w:val="28"/>
          <w:lang w:val="uk-UA"/>
        </w:rPr>
        <w:t>Затвердити порядок денний засідання комісій</w:t>
      </w:r>
      <w:r w:rsidR="00941891">
        <w:rPr>
          <w:rFonts w:ascii="Times New Roman" w:hAnsi="Times New Roman" w:cs="Times New Roman"/>
          <w:sz w:val="28"/>
          <w:szCs w:val="28"/>
          <w:lang w:val="uk-UA"/>
        </w:rPr>
        <w:t xml:space="preserve"> в цілому.</w:t>
      </w:r>
    </w:p>
    <w:p w:rsidR="00B24636" w:rsidRPr="00941891" w:rsidRDefault="0016289D" w:rsidP="0016289D">
      <w:pPr>
        <w:ind w:firstLine="18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</w:p>
    <w:p w:rsidR="00B24636" w:rsidRPr="00941891" w:rsidRDefault="00B24636" w:rsidP="0016289D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891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 w:rsidR="00941891" w:rsidRPr="0094189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24636" w:rsidRPr="00941891" w:rsidRDefault="00B24636" w:rsidP="0016289D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891">
        <w:rPr>
          <w:rFonts w:ascii="Times New Roman" w:hAnsi="Times New Roman" w:cs="Times New Roman"/>
          <w:sz w:val="28"/>
          <w:szCs w:val="28"/>
          <w:lang w:val="uk-UA"/>
        </w:rPr>
        <w:t>Проти – 0;</w:t>
      </w:r>
    </w:p>
    <w:p w:rsidR="00797840" w:rsidRDefault="0016289D" w:rsidP="0016289D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Утримались – 0</w:t>
      </w:r>
    </w:p>
    <w:p w:rsidR="00797840" w:rsidRPr="00797840" w:rsidRDefault="00797840" w:rsidP="0079784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289D" w:rsidRPr="00520C88" w:rsidRDefault="00941891" w:rsidP="00520C88">
      <w:pPr>
        <w:keepNext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22D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227A7" w:rsidRPr="002227A7">
        <w:rPr>
          <w:rFonts w:ascii="Times New Roman" w:hAnsi="Times New Roman" w:cs="Times New Roman"/>
          <w:sz w:val="28"/>
          <w:szCs w:val="28"/>
          <w:lang w:val="uk-UA"/>
        </w:rPr>
        <w:t>Переходимо до розгляду питань порядку денного.</w:t>
      </w:r>
    </w:p>
    <w:p w:rsidR="0016289D" w:rsidRPr="0016289D" w:rsidRDefault="0016289D" w:rsidP="0016289D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p w:rsidR="0016289D" w:rsidRPr="0016289D" w:rsidRDefault="0016289D" w:rsidP="0016289D">
      <w:pPr>
        <w:pStyle w:val="a3"/>
        <w:shd w:val="clear" w:color="auto" w:fill="FFFFFF"/>
        <w:tabs>
          <w:tab w:val="left" w:pos="284"/>
        </w:tabs>
        <w:spacing w:after="0" w:line="276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16289D" w:rsidRPr="0016289D" w:rsidRDefault="0016289D" w:rsidP="0016289D">
      <w:pPr>
        <w:pStyle w:val="a3"/>
        <w:shd w:val="clear" w:color="auto" w:fill="FFFFFF"/>
        <w:tabs>
          <w:tab w:val="left" w:pos="284"/>
        </w:tabs>
        <w:spacing w:after="0" w:line="276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16289D" w:rsidRPr="0016289D" w:rsidRDefault="0016289D" w:rsidP="0016289D">
      <w:pPr>
        <w:shd w:val="clear" w:color="auto" w:fill="FFFFFF"/>
        <w:tabs>
          <w:tab w:val="left" w:pos="284"/>
        </w:tabs>
        <w:spacing w:after="0"/>
        <w:ind w:left="184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p w:rsidR="00C85A36" w:rsidRPr="00797840" w:rsidRDefault="00941891" w:rsidP="0079784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76" w:lineRule="auto"/>
        <w:ind w:left="1985" w:hanging="1985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9418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="00AD7BFB" w:rsidRPr="00AD7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AD7BFB" w:rsidRPr="00520C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Руслан</w:t>
      </w:r>
      <w:r w:rsidR="00AD7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а</w:t>
      </w:r>
      <w:r w:rsidR="00AD7BFB" w:rsidRPr="00520C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D7BFB" w:rsidRPr="00520C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Лавренчук</w:t>
      </w:r>
      <w:r w:rsidR="00AD7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а</w:t>
      </w:r>
      <w:proofErr w:type="spellEnd"/>
      <w:r w:rsidR="00AD7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– керуючого</w:t>
      </w:r>
      <w:r w:rsidR="00AD7BFB" w:rsidRPr="00520C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справами виконавчого апарату районної</w:t>
      </w:r>
      <w:r w:rsidR="00AD7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AD7BFB" w:rsidRPr="00520C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AD7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р</w:t>
      </w:r>
      <w:r w:rsidR="00AD7BFB" w:rsidRPr="00520C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ади</w:t>
      </w:r>
      <w:r w:rsidR="00AD7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,</w:t>
      </w:r>
      <w:r w:rsidR="00AD7BFB" w:rsidRPr="00520C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AD7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який </w:t>
      </w:r>
      <w:r w:rsidR="00D50A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наголосив </w:t>
      </w:r>
      <w:r w:rsidR="00B73E42" w:rsidRPr="00B73E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інформацію голови </w:t>
      </w:r>
      <w:proofErr w:type="spellStart"/>
      <w:r w:rsidR="00B73E42" w:rsidRPr="00B73E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Звягельської</w:t>
      </w:r>
      <w:proofErr w:type="spellEnd"/>
      <w:r w:rsidR="00B73E42" w:rsidRPr="00B73E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районної  виборчої  комісії</w:t>
      </w:r>
      <w:r w:rsidR="00B73E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, що </w:t>
      </w:r>
      <w:r w:rsidR="00B73E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до районної ради  по політичним спискам заходять від Політичної партії  «Європейська Солідарність»</w:t>
      </w:r>
      <w:r w:rsidR="00B73E42" w:rsidRPr="008B66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73E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Табалюк</w:t>
      </w:r>
      <w:proofErr w:type="spellEnd"/>
      <w:r w:rsidR="00B73E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С.М, від Політичної партії  «Сила і честь» Троцький В.Ф., 2 депутата  від  партії «Слуга народу» визначаються.</w:t>
      </w:r>
      <w:r w:rsidR="00D50A47" w:rsidRPr="00B73E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73E42" w:rsidRDefault="00E848BC" w:rsidP="00E848BC">
      <w:pPr>
        <w:pStyle w:val="a3"/>
        <w:shd w:val="clear" w:color="auto" w:fill="FFFFFF"/>
        <w:spacing w:after="0" w:line="276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Для інформації: н</w:t>
      </w:r>
      <w:r w:rsidR="00D50A47" w:rsidRPr="00B73E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а попередньому з</w:t>
      </w:r>
      <w:r w:rsidR="00D256FA" w:rsidRPr="00B73E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а</w:t>
      </w:r>
      <w:r w:rsidR="00D50A47" w:rsidRPr="00B73E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сіданні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достроково склали</w:t>
      </w:r>
      <w:r w:rsidR="00D50A47" w:rsidRPr="00B73E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свої повноважен</w:t>
      </w:r>
      <w:r w:rsidR="00212714" w:rsidRPr="00B73E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н</w:t>
      </w:r>
      <w:r w:rsidR="00D50A47" w:rsidRPr="00B73E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я</w:t>
      </w:r>
      <w:r w:rsidR="00D256FA" w:rsidRPr="00B73E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3 депутата, </w:t>
      </w:r>
      <w:r w:rsidR="008B66C0" w:rsidRPr="00B73E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1 депутат помер. </w:t>
      </w:r>
    </w:p>
    <w:p w:rsidR="00B73E42" w:rsidRPr="0016289D" w:rsidRDefault="00B73E42" w:rsidP="00AD7BFB">
      <w:pPr>
        <w:shd w:val="clear" w:color="auto" w:fill="FFFFFF"/>
        <w:spacing w:after="0"/>
        <w:ind w:left="1701" w:hanging="1701"/>
        <w:jc w:val="both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val="uk-UA"/>
        </w:rPr>
      </w:pPr>
    </w:p>
    <w:p w:rsidR="00520C88" w:rsidRPr="00E848BC" w:rsidRDefault="00B73E42" w:rsidP="00797840">
      <w:pPr>
        <w:shd w:val="clear" w:color="auto" w:fill="FFFFFF"/>
        <w:spacing w:after="0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</w:pPr>
      <w:r w:rsidRPr="00E848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ВИРІШИЛИ: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E848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Взяти до відома та в</w:t>
      </w:r>
      <w:r w:rsidR="00226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и</w:t>
      </w:r>
      <w:r w:rsidRPr="00E848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нести </w:t>
      </w:r>
      <w:r w:rsidR="00E848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на </w:t>
      </w:r>
      <w:r w:rsidRPr="00E848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розгляд засідання постійної </w:t>
      </w:r>
      <w:r w:rsidR="007978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Pr="00E848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комісії </w:t>
      </w:r>
    </w:p>
    <w:p w:rsidR="00520C88" w:rsidRPr="00797840" w:rsidRDefault="00520C88" w:rsidP="00941891">
      <w:pPr>
        <w:shd w:val="clear" w:color="auto" w:fill="FFFFFF"/>
        <w:spacing w:after="0"/>
        <w:ind w:left="568"/>
        <w:jc w:val="both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val="uk-UA"/>
        </w:rPr>
      </w:pPr>
    </w:p>
    <w:p w:rsidR="00E848BC" w:rsidRPr="00941891" w:rsidRDefault="00962B7B" w:rsidP="00962B7B">
      <w:pPr>
        <w:ind w:left="1985" w:hanging="14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16289D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="00E848BC" w:rsidRPr="0094189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848BC" w:rsidRPr="00941891" w:rsidRDefault="00E848BC" w:rsidP="00962B7B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891">
        <w:rPr>
          <w:rFonts w:ascii="Times New Roman" w:hAnsi="Times New Roman" w:cs="Times New Roman"/>
          <w:sz w:val="28"/>
          <w:szCs w:val="28"/>
          <w:lang w:val="uk-UA"/>
        </w:rPr>
        <w:t>За – 11;</w:t>
      </w:r>
    </w:p>
    <w:p w:rsidR="00E848BC" w:rsidRPr="00941891" w:rsidRDefault="00E848BC" w:rsidP="00962B7B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891">
        <w:rPr>
          <w:rFonts w:ascii="Times New Roman" w:hAnsi="Times New Roman" w:cs="Times New Roman"/>
          <w:sz w:val="28"/>
          <w:szCs w:val="28"/>
          <w:lang w:val="uk-UA"/>
        </w:rPr>
        <w:t>Проти – 0;</w:t>
      </w:r>
    </w:p>
    <w:p w:rsidR="00520C88" w:rsidRPr="00E848BC" w:rsidRDefault="00962B7B" w:rsidP="00962B7B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Утримались – 0</w:t>
      </w:r>
    </w:p>
    <w:p w:rsidR="00E82DD6" w:rsidRPr="00797840" w:rsidRDefault="00E82DD6" w:rsidP="00E82DD6">
      <w:pPr>
        <w:shd w:val="clear" w:color="auto" w:fill="FFFFFF"/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val="uk-UA"/>
        </w:rPr>
      </w:pPr>
    </w:p>
    <w:p w:rsidR="00914C20" w:rsidRPr="00962B7B" w:rsidRDefault="0016289D" w:rsidP="00E82DD6">
      <w:pPr>
        <w:shd w:val="clear" w:color="auto" w:fill="FFFFFF"/>
        <w:tabs>
          <w:tab w:val="left" w:pos="1418"/>
        </w:tabs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2.</w:t>
      </w:r>
      <w:r w:rsidR="00E848BC" w:rsidRPr="00E82D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СЛУХАЛИ:</w:t>
      </w:r>
      <w:r w:rsidR="00E82D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  </w:t>
      </w:r>
      <w:r w:rsidR="00E848BC" w:rsidRPr="00E82D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DC66A3" w:rsidRPr="00E82D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Василя</w:t>
      </w:r>
      <w:r w:rsidR="006101EC" w:rsidRPr="00E82D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6101EC" w:rsidRPr="00E82D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Ювхимович</w:t>
      </w:r>
      <w:r w:rsidR="00DC66A3" w:rsidRPr="00E82D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а</w:t>
      </w:r>
      <w:proofErr w:type="spellEnd"/>
      <w:r w:rsidR="006101EC" w:rsidRPr="00E82D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– секретаря постійної комісії з питань</w:t>
      </w:r>
      <w:r w:rsidR="0079784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АПК,</w:t>
      </w:r>
      <w:r w:rsidR="00E82DD6" w:rsidRPr="00E82DD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6101EC" w:rsidRPr="00E82DD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регулювання земельних відносин, екології та використання природних ресурсів</w:t>
      </w:r>
      <w:r w:rsidR="003546B0" w:rsidRPr="00E82DD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</w:t>
      </w:r>
      <w:r w:rsidR="006101EC" w:rsidRPr="00E82D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3546B0" w:rsidRPr="00E82D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який проінформував з питання </w:t>
      </w:r>
      <w:r w:rsidR="00DC66A3" w:rsidRPr="00E82D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</w:t>
      </w:r>
      <w:r w:rsidR="00941891" w:rsidRPr="00E82D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ро обрання заступника го</w:t>
      </w:r>
      <w:r w:rsidR="006101EC" w:rsidRPr="00E82D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лови постійної комісії з питань </w:t>
      </w:r>
      <w:r w:rsidR="00E848BC" w:rsidRPr="00E82DD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АПК,</w:t>
      </w:r>
      <w:r w:rsidR="00941891" w:rsidRPr="00E82DD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регулювання земельних відносин, екології та використання природних ресурсів</w:t>
      </w:r>
      <w:r w:rsidR="003546B0" w:rsidRPr="00E82DD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та </w:t>
      </w:r>
      <w:proofErr w:type="spellStart"/>
      <w:r w:rsidR="003546B0" w:rsidRPr="009116DB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21049B">
        <w:rPr>
          <w:rFonts w:ascii="Times New Roman" w:hAnsi="Times New Roman" w:cs="Times New Roman"/>
          <w:sz w:val="28"/>
          <w:szCs w:val="28"/>
          <w:lang w:val="uk-UA"/>
        </w:rPr>
        <w:t>іс</w:t>
      </w:r>
      <w:proofErr w:type="spellEnd"/>
      <w:r w:rsidR="0021049B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обрати заступника</w:t>
      </w:r>
      <w:r w:rsidR="003546B0" w:rsidRPr="009116DB">
        <w:rPr>
          <w:rFonts w:ascii="Times New Roman" w:hAnsi="Times New Roman" w:cs="Times New Roman"/>
          <w:sz w:val="28"/>
          <w:szCs w:val="28"/>
          <w:lang w:val="uk-UA"/>
        </w:rPr>
        <w:t xml:space="preserve"> голови постійної комісії</w:t>
      </w:r>
      <w:r w:rsidR="00962B7B" w:rsidRPr="00962B7B">
        <w:rPr>
          <w:lang w:val="uk-UA"/>
        </w:rPr>
        <w:t xml:space="preserve"> </w:t>
      </w:r>
      <w:r w:rsidR="00962B7B">
        <w:rPr>
          <w:lang w:val="uk-UA"/>
        </w:rPr>
        <w:t xml:space="preserve"> </w:t>
      </w:r>
      <w:r w:rsidR="00962B7B">
        <w:rPr>
          <w:rFonts w:ascii="Times New Roman" w:hAnsi="Times New Roman" w:cs="Times New Roman"/>
          <w:sz w:val="28"/>
          <w:szCs w:val="28"/>
          <w:lang w:val="uk-UA"/>
        </w:rPr>
        <w:t xml:space="preserve">Авраменка  Віталія </w:t>
      </w:r>
      <w:r w:rsidR="00962B7B" w:rsidRPr="00962B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Григорович</w:t>
      </w:r>
      <w:r w:rsidR="00962B7B"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E82DD6" w:rsidRPr="00797840" w:rsidRDefault="00E82DD6" w:rsidP="00E82DD6">
      <w:pPr>
        <w:shd w:val="clear" w:color="auto" w:fill="FFFFFF"/>
        <w:tabs>
          <w:tab w:val="left" w:pos="1418"/>
        </w:tabs>
        <w:spacing w:after="0"/>
        <w:ind w:left="1985" w:hanging="198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62B7B" w:rsidRPr="00962B7B" w:rsidRDefault="00E82DD6" w:rsidP="00962B7B">
      <w:pPr>
        <w:shd w:val="clear" w:color="auto" w:fill="FFFFFF"/>
        <w:tabs>
          <w:tab w:val="left" w:pos="1418"/>
        </w:tabs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DD6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6B0" w:rsidRPr="009116DB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дану </w:t>
      </w:r>
      <w:r w:rsidR="0021049B">
        <w:rPr>
          <w:rFonts w:ascii="Times New Roman" w:hAnsi="Times New Roman" w:cs="Times New Roman"/>
          <w:sz w:val="28"/>
          <w:szCs w:val="28"/>
          <w:lang w:val="uk-UA"/>
        </w:rPr>
        <w:t>пропозицію та обрати заступника</w:t>
      </w:r>
      <w:r w:rsidR="003546B0" w:rsidRPr="009116DB"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r w:rsidRPr="009527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постійної комісії з питань</w:t>
      </w:r>
      <w:r w:rsidR="009F593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АПК, </w:t>
      </w:r>
      <w:r w:rsidRPr="009527C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регулювання земельних відносин, екології та використання природних ресурсів</w:t>
      </w:r>
      <w:r w:rsidRPr="00911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6B0" w:rsidRPr="009116DB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962B7B">
        <w:rPr>
          <w:rFonts w:ascii="Times New Roman" w:hAnsi="Times New Roman" w:cs="Times New Roman"/>
          <w:sz w:val="28"/>
          <w:szCs w:val="28"/>
          <w:lang w:val="uk-UA"/>
        </w:rPr>
        <w:t xml:space="preserve">Авраменка  Віталія </w:t>
      </w:r>
      <w:r w:rsidR="00962B7B" w:rsidRPr="00962B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Григорович</w:t>
      </w:r>
      <w:r w:rsidR="00962B7B"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941891" w:rsidRPr="00962B7B" w:rsidRDefault="00941891" w:rsidP="00962B7B">
      <w:pPr>
        <w:pStyle w:val="a3"/>
        <w:shd w:val="clear" w:color="auto" w:fill="FFFFFF"/>
        <w:spacing w:after="0" w:line="276" w:lineRule="auto"/>
        <w:ind w:left="1985" w:hanging="1985"/>
        <w:jc w:val="both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val="uk-UA"/>
        </w:rPr>
      </w:pPr>
    </w:p>
    <w:p w:rsidR="009F593B" w:rsidRPr="00941891" w:rsidRDefault="009F593B" w:rsidP="009F593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16289D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94189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F593B" w:rsidRPr="00941891" w:rsidRDefault="009F593B" w:rsidP="009F593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56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За – 11;</w:t>
      </w:r>
    </w:p>
    <w:p w:rsidR="009F593B" w:rsidRPr="00941891" w:rsidRDefault="009F593B" w:rsidP="009F593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56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Проти – 0;</w:t>
      </w:r>
    </w:p>
    <w:p w:rsidR="00797840" w:rsidRPr="00E848BC" w:rsidRDefault="009F593B" w:rsidP="0016289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56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Утримались – 0.</w:t>
      </w:r>
    </w:p>
    <w:p w:rsidR="009F593B" w:rsidRPr="00962B7B" w:rsidRDefault="009F593B" w:rsidP="009418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</w:pPr>
    </w:p>
    <w:p w:rsidR="0016289D" w:rsidRDefault="009F593B" w:rsidP="00797840">
      <w:pPr>
        <w:shd w:val="clear" w:color="auto" w:fill="FFFFFF"/>
        <w:spacing w:after="0"/>
        <w:ind w:left="1985" w:hanging="1985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3.</w:t>
      </w:r>
      <w:r w:rsidRPr="009F59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СЛУХАЛИ: </w:t>
      </w:r>
      <w:r w:rsidR="00C560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Оксану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Морозов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527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- 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освіти, охорони здоров'я,    культури та спорту управління соціально-економічного розвитку території районної  військової 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проінформувала з питання </w:t>
      </w:r>
      <w:r w:rsidRPr="009F593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41891" w:rsidRPr="009F59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ро стан </w:t>
      </w:r>
    </w:p>
    <w:p w:rsidR="0016289D" w:rsidRDefault="0016289D" w:rsidP="00797840">
      <w:pPr>
        <w:shd w:val="clear" w:color="auto" w:fill="FFFFFF"/>
        <w:spacing w:after="0"/>
        <w:ind w:left="1985" w:hanging="1985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p w:rsidR="0016289D" w:rsidRDefault="0016289D" w:rsidP="00797840">
      <w:pPr>
        <w:shd w:val="clear" w:color="auto" w:fill="FFFFFF"/>
        <w:spacing w:after="0"/>
        <w:ind w:left="1985" w:hanging="1985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p w:rsidR="0016289D" w:rsidRDefault="0016289D" w:rsidP="00797840">
      <w:pPr>
        <w:shd w:val="clear" w:color="auto" w:fill="FFFFFF"/>
        <w:spacing w:after="0"/>
        <w:ind w:left="1985" w:hanging="1985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p w:rsidR="0016289D" w:rsidRDefault="0016289D" w:rsidP="00797840">
      <w:pPr>
        <w:shd w:val="clear" w:color="auto" w:fill="FFFFFF"/>
        <w:spacing w:after="0"/>
        <w:ind w:left="1985" w:hanging="1985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p w:rsidR="006170F1" w:rsidRDefault="0016289D" w:rsidP="00797840">
      <w:pPr>
        <w:shd w:val="clear" w:color="auto" w:fill="FFFFFF"/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="00941891" w:rsidRPr="009F59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впровадження освітньої реформи на території </w:t>
      </w:r>
      <w:r w:rsidR="009F593B" w:rsidRPr="009F59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r w:rsidR="00941891" w:rsidRPr="009F59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 w:rsidR="00941891" w:rsidRPr="009F59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району</w:t>
      </w:r>
      <w:r w:rsidR="00EA46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.</w:t>
      </w:r>
      <w:r w:rsidR="00941891" w:rsidRPr="009F59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EA46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6170F1" w:rsidRPr="009116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азначила, що в Україні триває реформа «Нова українська школа», частиною якої є трансформація системи старшої середньої освіти та створення мережі закладів профільної середньої освіти. </w:t>
      </w:r>
    </w:p>
    <w:p w:rsidR="00941891" w:rsidRDefault="006170F1" w:rsidP="006170F1">
      <w:pPr>
        <w:shd w:val="clear" w:color="auto" w:fill="FFFFFF"/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</w:t>
      </w:r>
      <w:r w:rsidRPr="009116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65 навчальних закладів, які стануть профільними ліцеями у Житомирській області, 7 буде створено на території </w:t>
      </w:r>
      <w:proofErr w:type="spellStart"/>
      <w:r w:rsidRPr="009116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Звягельського</w:t>
      </w:r>
      <w:proofErr w:type="spellEnd"/>
      <w:r w:rsidRPr="009116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району, зокрема у </w:t>
      </w:r>
      <w:proofErr w:type="spellStart"/>
      <w:r w:rsidRPr="009116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Баранівській</w:t>
      </w:r>
      <w:proofErr w:type="spellEnd"/>
      <w:r w:rsidRPr="009116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9116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Барашівській</w:t>
      </w:r>
      <w:proofErr w:type="spellEnd"/>
      <w:r w:rsidRPr="009116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Городницькій, </w:t>
      </w:r>
      <w:proofErr w:type="spellStart"/>
      <w:r w:rsidRPr="009116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Довбиській</w:t>
      </w:r>
      <w:proofErr w:type="spellEnd"/>
      <w:r w:rsidRPr="009116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9116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Звягельській</w:t>
      </w:r>
      <w:proofErr w:type="spellEnd"/>
      <w:r w:rsidRPr="009116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9116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Ємільчинській</w:t>
      </w:r>
      <w:proofErr w:type="spellEnd"/>
      <w:r w:rsidRPr="009116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громадах.</w:t>
      </w:r>
    </w:p>
    <w:p w:rsidR="0016289D" w:rsidRPr="0016289D" w:rsidRDefault="0016289D" w:rsidP="006170F1">
      <w:pPr>
        <w:shd w:val="clear" w:color="auto" w:fill="FFFFFF"/>
        <w:spacing w:after="0"/>
        <w:ind w:left="1985" w:hanging="198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9F593B" w:rsidRDefault="006170F1" w:rsidP="006170F1">
      <w:pPr>
        <w:shd w:val="clear" w:color="auto" w:fill="FFFFFF"/>
        <w:tabs>
          <w:tab w:val="left" w:pos="3900"/>
        </w:tabs>
        <w:spacing w:after="0"/>
        <w:ind w:left="1985" w:hanging="1985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ab/>
        <w:t>(Інформація додається)</w:t>
      </w:r>
    </w:p>
    <w:p w:rsidR="006170F1" w:rsidRPr="00EA4657" w:rsidRDefault="006170F1" w:rsidP="006170F1">
      <w:pPr>
        <w:shd w:val="clear" w:color="auto" w:fill="FFFFFF"/>
        <w:tabs>
          <w:tab w:val="left" w:pos="3900"/>
        </w:tabs>
        <w:spacing w:after="0"/>
        <w:ind w:left="1985" w:hanging="1985"/>
        <w:jc w:val="both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val="uk-UA"/>
        </w:rPr>
      </w:pPr>
    </w:p>
    <w:p w:rsidR="006170F1" w:rsidRPr="00962B7B" w:rsidRDefault="006170F1" w:rsidP="006170F1">
      <w:pPr>
        <w:shd w:val="clear" w:color="auto" w:fill="FFFFFF"/>
        <w:tabs>
          <w:tab w:val="left" w:pos="1418"/>
        </w:tabs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DD6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657">
        <w:rPr>
          <w:rFonts w:ascii="Times New Roman" w:hAnsi="Times New Roman" w:cs="Times New Roman"/>
          <w:sz w:val="28"/>
          <w:szCs w:val="28"/>
          <w:lang w:val="uk-UA"/>
        </w:rPr>
        <w:t xml:space="preserve"> Інформ</w:t>
      </w:r>
      <w:r w:rsidR="00871C5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A4657">
        <w:rPr>
          <w:rFonts w:ascii="Times New Roman" w:hAnsi="Times New Roman" w:cs="Times New Roman"/>
          <w:sz w:val="28"/>
          <w:szCs w:val="28"/>
          <w:lang w:val="uk-UA"/>
        </w:rPr>
        <w:t>цію Оксани</w:t>
      </w:r>
      <w:r w:rsidR="00EA4657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4657" w:rsidRPr="009527CB">
        <w:rPr>
          <w:rFonts w:ascii="Times New Roman" w:hAnsi="Times New Roman" w:cs="Times New Roman"/>
          <w:sz w:val="28"/>
          <w:szCs w:val="28"/>
          <w:lang w:val="uk-UA"/>
        </w:rPr>
        <w:t>Морозов</w:t>
      </w:r>
      <w:r w:rsidR="00EA4657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EA4657" w:rsidRPr="009527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EA4657" w:rsidRPr="009527CB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EA465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A4657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відд</w:t>
      </w:r>
      <w:r w:rsidR="00EA4657">
        <w:rPr>
          <w:rFonts w:ascii="Times New Roman" w:hAnsi="Times New Roman" w:cs="Times New Roman"/>
          <w:sz w:val="28"/>
          <w:szCs w:val="28"/>
          <w:lang w:val="uk-UA"/>
        </w:rPr>
        <w:t>ілу освіти, охорони здоров'я,</w:t>
      </w:r>
      <w:r w:rsidR="00EA4657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та спорту управління соціально-економічн</w:t>
      </w:r>
      <w:r w:rsidR="002B4885">
        <w:rPr>
          <w:rFonts w:ascii="Times New Roman" w:hAnsi="Times New Roman" w:cs="Times New Roman"/>
          <w:sz w:val="28"/>
          <w:szCs w:val="28"/>
          <w:lang w:val="uk-UA"/>
        </w:rPr>
        <w:t>ого розвитку території районної</w:t>
      </w:r>
      <w:r w:rsidR="00EA4657"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 адміністрації</w:t>
      </w:r>
      <w:r w:rsidR="00EA4657">
        <w:rPr>
          <w:rFonts w:ascii="Times New Roman" w:hAnsi="Times New Roman" w:cs="Times New Roman"/>
          <w:sz w:val="28"/>
          <w:szCs w:val="28"/>
          <w:lang w:val="uk-UA"/>
        </w:rPr>
        <w:t xml:space="preserve">  взяти до відома та в</w:t>
      </w:r>
      <w:r w:rsidR="0022614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A4657">
        <w:rPr>
          <w:rFonts w:ascii="Times New Roman" w:hAnsi="Times New Roman" w:cs="Times New Roman"/>
          <w:sz w:val="28"/>
          <w:szCs w:val="28"/>
          <w:lang w:val="uk-UA"/>
        </w:rPr>
        <w:t xml:space="preserve">нести на розгляд сесії районної ради. </w:t>
      </w:r>
      <w:r w:rsidR="00EA4657" w:rsidRPr="00911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70F1" w:rsidRPr="00962B7B" w:rsidRDefault="006170F1" w:rsidP="006170F1">
      <w:pPr>
        <w:pStyle w:val="a3"/>
        <w:shd w:val="clear" w:color="auto" w:fill="FFFFFF"/>
        <w:spacing w:after="0" w:line="276" w:lineRule="auto"/>
        <w:ind w:left="1985" w:hanging="1985"/>
        <w:jc w:val="both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val="uk-UA"/>
        </w:rPr>
      </w:pPr>
    </w:p>
    <w:p w:rsidR="006170F1" w:rsidRPr="00941891" w:rsidRDefault="006170F1" w:rsidP="006170F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16289D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94189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170F1" w:rsidRPr="00941891" w:rsidRDefault="006170F1" w:rsidP="006170F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За – 11;</w:t>
      </w:r>
    </w:p>
    <w:p w:rsidR="006170F1" w:rsidRPr="00941891" w:rsidRDefault="006170F1" w:rsidP="006170F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Проти – 0;</w:t>
      </w:r>
    </w:p>
    <w:p w:rsidR="009F593B" w:rsidRPr="00EA4657" w:rsidRDefault="006170F1" w:rsidP="00EA465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EA4657">
        <w:rPr>
          <w:rFonts w:ascii="Times New Roman" w:hAnsi="Times New Roman" w:cs="Times New Roman"/>
          <w:sz w:val="28"/>
          <w:szCs w:val="28"/>
          <w:lang w:val="uk-UA"/>
        </w:rPr>
        <w:t>Утримались – 0</w:t>
      </w:r>
    </w:p>
    <w:p w:rsidR="009F593B" w:rsidRPr="0016289D" w:rsidRDefault="009F593B" w:rsidP="00EA46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val="uk-UA"/>
        </w:rPr>
      </w:pPr>
    </w:p>
    <w:p w:rsidR="00D2219C" w:rsidRDefault="00EA4657" w:rsidP="00EA4657">
      <w:pPr>
        <w:pStyle w:val="a3"/>
        <w:spacing w:after="0" w:line="276" w:lineRule="auto"/>
        <w:ind w:left="1985" w:hanging="19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  <w:t xml:space="preserve">4.СЛУХАЛИ:  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Руслан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Лавренчук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proofErr w:type="spellEnd"/>
      <w:r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– керуюч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ого</w:t>
      </w:r>
      <w:r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справами виконавчого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апарату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районної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EA4657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  <w:t xml:space="preserve"> </w:t>
      </w:r>
      <w:r w:rsidRPr="00EA4657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який проінформував з питання п</w:t>
      </w:r>
      <w:r w:rsidR="00941891" w:rsidRPr="00EA4657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ро</w:t>
      </w:r>
      <w:r w:rsidR="00941891" w:rsidRPr="00EA4657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  <w:t xml:space="preserve"> </w:t>
      </w:r>
      <w:r w:rsidR="00941891" w:rsidRPr="009116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внесення</w:t>
      </w:r>
      <w:r w:rsidR="00941891" w:rsidRPr="00EA46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941891" w:rsidRPr="009116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змін до рішення</w:t>
      </w:r>
      <w:r w:rsidR="00941891" w:rsidRPr="00EA46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941891" w:rsidRPr="009116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районної</w:t>
      </w:r>
      <w:r w:rsidR="00941891" w:rsidRPr="00EA46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941891" w:rsidRPr="009116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 від 18.12.2020 року №9 «Про Регламент </w:t>
      </w:r>
      <w:proofErr w:type="spellStart"/>
      <w:r w:rsidR="00941891" w:rsidRPr="00EA46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Звягель</w:t>
      </w:r>
      <w:r w:rsidR="00941891" w:rsidRPr="009116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ської</w:t>
      </w:r>
      <w:proofErr w:type="spellEnd"/>
      <w:r w:rsidR="00941891" w:rsidRPr="00EA46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941891" w:rsidRPr="009116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районної ради </w:t>
      </w:r>
      <w:r w:rsidR="00941891" w:rsidRPr="00EA46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VIII</w:t>
      </w:r>
      <w:r w:rsidR="00941891" w:rsidRPr="009116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941891" w:rsidRPr="00EA46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c</w:t>
      </w:r>
      <w:r w:rsidR="00941891" w:rsidRPr="009116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кликання»</w:t>
      </w:r>
      <w:r w:rsidR="00847F2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E36F3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Зазначив, що відповідно до Закону України «Про внесення з</w:t>
      </w:r>
      <w:r w:rsidR="006E232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мін до Закону України </w:t>
      </w:r>
      <w:r w:rsidR="00E36F3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«Про місцеве </w:t>
      </w:r>
      <w:r w:rsidR="006E232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самоврядування </w:t>
      </w:r>
      <w:r w:rsidR="00E36F3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 Україні»</w:t>
      </w:r>
      <w:r w:rsidR="006B686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щодо забезпеченості</w:t>
      </w:r>
      <w:r w:rsidR="00BA466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відкрито</w:t>
      </w:r>
      <w:r w:rsidR="006B686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сті і гласності роботи </w:t>
      </w:r>
      <w:r w:rsidR="00E36F3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ради</w:t>
      </w:r>
      <w:r w:rsidR="006B686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E232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пропонуються наступні зміни</w:t>
      </w:r>
      <w:r w:rsidR="00D221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</w:p>
    <w:p w:rsidR="00C34087" w:rsidRPr="00C34087" w:rsidRDefault="00C34087" w:rsidP="00C34087">
      <w:pPr>
        <w:pStyle w:val="3"/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087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до Регламенту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C3408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Start"/>
      <w:r w:rsidRPr="00C34087">
        <w:rPr>
          <w:rFonts w:ascii="Times New Roman" w:hAnsi="Times New Roman" w:cs="Times New Roman"/>
          <w:sz w:val="28"/>
          <w:szCs w:val="28"/>
        </w:rPr>
        <w:t xml:space="preserve">ІІІ 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proofErr w:type="gramEnd"/>
      <w:r w:rsidRPr="00C34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D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рішенням</w:t>
      </w:r>
      <w:proofErr w:type="spellEnd"/>
      <w:r w:rsidRPr="00522D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522D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районної</w:t>
      </w:r>
      <w:proofErr w:type="spellEnd"/>
      <w:r w:rsidRPr="00522D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ради </w:t>
      </w:r>
      <w:proofErr w:type="spellStart"/>
      <w:r w:rsidRPr="00522D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від</w:t>
      </w:r>
      <w:proofErr w:type="spellEnd"/>
      <w:r w:rsidRPr="00522D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18.12.2020 року №9</w:t>
      </w:r>
      <w:r w:rsidRPr="00522D8B">
        <w:rPr>
          <w:rFonts w:ascii="Times New Roman" w:hAnsi="Times New Roman" w:cs="Times New Roman"/>
          <w:b/>
          <w:sz w:val="28"/>
          <w:szCs w:val="28"/>
        </w:rPr>
        <w:t>,</w:t>
      </w:r>
      <w:r w:rsidRPr="00C340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>:</w:t>
      </w:r>
    </w:p>
    <w:p w:rsidR="00C34087" w:rsidRDefault="00C34087" w:rsidP="00C34087">
      <w:pPr>
        <w:pStyle w:val="3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1.1.Доповнити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Статтю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3 «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Відкритість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гласність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Ради» пунктом 3.5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наступного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289D" w:rsidRDefault="0016289D" w:rsidP="00C34087">
      <w:pPr>
        <w:pStyle w:val="3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89D" w:rsidRDefault="0016289D" w:rsidP="00C34087">
      <w:pPr>
        <w:pStyle w:val="3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22D8B" w:rsidRDefault="00522D8B" w:rsidP="00C34087">
      <w:pPr>
        <w:pStyle w:val="3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22D8B" w:rsidRDefault="00522D8B" w:rsidP="00C34087">
      <w:pPr>
        <w:pStyle w:val="3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22D8B" w:rsidRPr="00522D8B" w:rsidRDefault="00522D8B" w:rsidP="00C34087">
      <w:pPr>
        <w:pStyle w:val="3"/>
        <w:ind w:left="198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34087" w:rsidRPr="009116DB" w:rsidRDefault="00C34087" w:rsidP="00C34087">
      <w:pPr>
        <w:pStyle w:val="3"/>
        <w:ind w:left="198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116DB">
        <w:rPr>
          <w:rFonts w:ascii="Times New Roman" w:hAnsi="Times New Roman" w:cs="Times New Roman"/>
          <w:color w:val="000000"/>
          <w:sz w:val="28"/>
          <w:szCs w:val="28"/>
          <w:lang w:val="uk-UA"/>
        </w:rPr>
        <w:t>«3.5. Засідання Ради ведуться виключно державною мовою, відповідно до вимог Закону України «Про забезпечення функціонування української мови як державної».</w:t>
      </w:r>
    </w:p>
    <w:p w:rsidR="00C34087" w:rsidRPr="00C34087" w:rsidRDefault="00C34087" w:rsidP="00C34087">
      <w:pPr>
        <w:pStyle w:val="3"/>
        <w:ind w:left="198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Доповнити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Статтю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3 «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Відкритість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гласність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Ради» пунктом 3.6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наступного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4087" w:rsidRPr="00C34087" w:rsidRDefault="00C34087" w:rsidP="00C34087">
      <w:pPr>
        <w:pStyle w:val="3"/>
        <w:ind w:left="198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«3.6.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депутати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посадові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особи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доповідачі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зобов’язані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державну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мову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Закону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34087" w:rsidRPr="00C34087" w:rsidRDefault="00C34087" w:rsidP="00C34087">
      <w:pPr>
        <w:pStyle w:val="3"/>
        <w:ind w:left="198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Доповнити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Статтю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3 «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Відкритість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гласність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Ради» пунктом 3.7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наступного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C3408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4087" w:rsidRPr="00C34087" w:rsidRDefault="00C34087" w:rsidP="00C34087">
      <w:pPr>
        <w:pStyle w:val="3"/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087">
        <w:rPr>
          <w:rFonts w:ascii="Times New Roman" w:hAnsi="Times New Roman" w:cs="Times New Roman"/>
          <w:sz w:val="28"/>
          <w:szCs w:val="28"/>
        </w:rPr>
        <w:t xml:space="preserve">«3.7.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транслюються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онлайн в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реального часу,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обмеженим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доступом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«Про доступ до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>».</w:t>
      </w:r>
    </w:p>
    <w:p w:rsidR="00C34087" w:rsidRPr="00C34087" w:rsidRDefault="00C34087" w:rsidP="00C34087">
      <w:pPr>
        <w:pStyle w:val="3"/>
        <w:ind w:left="19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Пленарне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відеофіксації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C34087">
        <w:rPr>
          <w:rFonts w:ascii="Times New Roman" w:hAnsi="Times New Roman" w:cs="Times New Roman"/>
          <w:sz w:val="28"/>
          <w:szCs w:val="28"/>
        </w:rPr>
        <w:t>подальшим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зберіганням</w:t>
      </w:r>
      <w:proofErr w:type="spellEnd"/>
      <w:proofErr w:type="gram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відеозапису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>.</w:t>
      </w:r>
    </w:p>
    <w:p w:rsidR="00C34087" w:rsidRPr="00C34087" w:rsidRDefault="00C34087" w:rsidP="00C34087">
      <w:pPr>
        <w:pStyle w:val="5"/>
        <w:spacing w:line="276" w:lineRule="auto"/>
        <w:ind w:left="1985"/>
        <w:jc w:val="both"/>
        <w:rPr>
          <w:b w:val="0"/>
          <w:szCs w:val="28"/>
          <w:lang w:val="uk-UA"/>
        </w:rPr>
      </w:pPr>
      <w:r w:rsidRPr="00C34087">
        <w:rPr>
          <w:b w:val="0"/>
          <w:szCs w:val="28"/>
          <w:lang w:val="uk-UA"/>
        </w:rPr>
        <w:t xml:space="preserve">Відеозапис пленарного засідання Ради оприлюднюється в частині, що транслюється, невідкладно після закінчення засідання, але не пізніше наступного дня після проведення засідання, на офіційному сайті </w:t>
      </w:r>
      <w:proofErr w:type="spellStart"/>
      <w:r w:rsidRPr="00C34087">
        <w:rPr>
          <w:b w:val="0"/>
          <w:szCs w:val="28"/>
          <w:lang w:val="uk-UA"/>
        </w:rPr>
        <w:t>Звягельської</w:t>
      </w:r>
      <w:proofErr w:type="spellEnd"/>
      <w:r w:rsidRPr="00C34087">
        <w:rPr>
          <w:b w:val="0"/>
          <w:szCs w:val="28"/>
          <w:lang w:val="uk-UA"/>
        </w:rPr>
        <w:t xml:space="preserve"> районної ради чи в інший спосіб із забезпеченням відкритого доступу до відеозапису.</w:t>
      </w:r>
    </w:p>
    <w:p w:rsidR="00C34087" w:rsidRPr="00C34087" w:rsidRDefault="00C34087" w:rsidP="00C34087">
      <w:pPr>
        <w:pStyle w:val="5"/>
        <w:spacing w:line="276" w:lineRule="auto"/>
        <w:ind w:left="1985"/>
        <w:jc w:val="both"/>
        <w:rPr>
          <w:b w:val="0"/>
          <w:szCs w:val="28"/>
          <w:lang w:val="uk-UA"/>
        </w:rPr>
      </w:pPr>
      <w:r w:rsidRPr="00C34087">
        <w:rPr>
          <w:b w:val="0"/>
          <w:color w:val="000000"/>
          <w:szCs w:val="28"/>
          <w:lang w:val="uk-UA"/>
        </w:rPr>
        <w:t xml:space="preserve">На офіційному сайті </w:t>
      </w:r>
      <w:proofErr w:type="spellStart"/>
      <w:r w:rsidRPr="00C34087">
        <w:rPr>
          <w:b w:val="0"/>
          <w:color w:val="000000"/>
          <w:szCs w:val="28"/>
          <w:lang w:val="uk-UA"/>
        </w:rPr>
        <w:t>Звягельської</w:t>
      </w:r>
      <w:proofErr w:type="spellEnd"/>
      <w:r w:rsidRPr="00C34087">
        <w:rPr>
          <w:b w:val="0"/>
          <w:color w:val="000000"/>
          <w:szCs w:val="28"/>
          <w:lang w:val="uk-UA"/>
        </w:rPr>
        <w:t xml:space="preserve"> районної ради зберігається архів </w:t>
      </w:r>
      <w:proofErr w:type="spellStart"/>
      <w:r w:rsidRPr="00C34087">
        <w:rPr>
          <w:b w:val="0"/>
          <w:color w:val="000000"/>
          <w:szCs w:val="28"/>
          <w:lang w:val="uk-UA"/>
        </w:rPr>
        <w:t>відеотрансляцій</w:t>
      </w:r>
      <w:proofErr w:type="spellEnd"/>
      <w:r w:rsidRPr="00C34087">
        <w:rPr>
          <w:b w:val="0"/>
          <w:color w:val="000000"/>
          <w:szCs w:val="28"/>
          <w:lang w:val="uk-UA"/>
        </w:rPr>
        <w:t xml:space="preserve"> у вільному доступі, крім випадків розгляду питань, що містять інформацію з обмеженим доступом відповідно до Закону України «Про доступ до публічної </w:t>
      </w:r>
      <w:r w:rsidR="00522D8B">
        <w:rPr>
          <w:b w:val="0"/>
          <w:color w:val="000000"/>
          <w:szCs w:val="28"/>
          <w:lang w:val="uk-UA"/>
        </w:rPr>
        <w:t xml:space="preserve"> </w:t>
      </w:r>
      <w:r w:rsidRPr="00C34087">
        <w:rPr>
          <w:b w:val="0"/>
          <w:color w:val="000000"/>
          <w:szCs w:val="28"/>
          <w:lang w:val="uk-UA"/>
        </w:rPr>
        <w:t>інформації».</w:t>
      </w:r>
    </w:p>
    <w:p w:rsidR="00522D8B" w:rsidRPr="0016289D" w:rsidRDefault="00522D8B" w:rsidP="0016289D">
      <w:pPr>
        <w:pStyle w:val="a3"/>
        <w:tabs>
          <w:tab w:val="left" w:pos="2268"/>
        </w:tabs>
        <w:spacing w:line="276" w:lineRule="auto"/>
        <w:ind w:left="198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2. </w:t>
      </w:r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Підпункт 3.7 пункту 1 (в частині проведення трансляцій) цього Рішення,  набирає чинність через 30 днів з дня припинення чи скасування воєнного стану в Україні, введеного Указом Президента України "Про введення воєнного стану в Україні" від 24 лютого 2022 року</w:t>
      </w:r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gtFrame="_blank" w:history="1">
        <w:r w:rsidR="00C34087" w:rsidRPr="00C3408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№ 64/2022</w:t>
        </w:r>
      </w:hyperlink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затвердженим Законом України "Про затвердження Указу Президента України "Про введення воєнного стану в Україні" від 24 лютого 2022 року</w:t>
      </w:r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gtFrame="_blank" w:history="1">
        <w:r w:rsidR="00C34087" w:rsidRPr="00C3408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№ 2102-</w:t>
        </w:r>
        <w:r w:rsidR="00C34087" w:rsidRPr="00C3408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IX</w:t>
        </w:r>
      </w:hyperlink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522D8B" w:rsidRPr="00522D8B" w:rsidRDefault="00522D8B" w:rsidP="00522D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A4657" w:rsidRDefault="002B730F" w:rsidP="00EA4657">
      <w:pPr>
        <w:pStyle w:val="a3"/>
        <w:spacing w:after="0" w:line="276" w:lineRule="auto"/>
        <w:ind w:left="1985" w:hanging="19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B73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ВИРІШИЛИ: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Інформацію 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Руслан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Лавренчук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proofErr w:type="spellEnd"/>
      <w:r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– керуюч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ого</w:t>
      </w:r>
      <w:r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справами виконавчого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апарату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районної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П</w:t>
      </w:r>
      <w:r w:rsidRPr="00EA4657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ро</w:t>
      </w:r>
      <w:r w:rsidRPr="00EA4657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  <w:t xml:space="preserve"> </w:t>
      </w:r>
      <w:r w:rsidRPr="009116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внесення</w:t>
      </w:r>
      <w:r w:rsidRPr="00EA46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116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змін до рішення</w:t>
      </w:r>
      <w:r w:rsidRPr="00EA46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116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районної</w:t>
      </w:r>
      <w:r w:rsidRPr="00EA46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116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 від 18.12.2020 року №9 «Про Регламент </w:t>
      </w:r>
      <w:proofErr w:type="spellStart"/>
      <w:r w:rsidRPr="00EA46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Звягель</w:t>
      </w:r>
      <w:r w:rsidRPr="009116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ської</w:t>
      </w:r>
      <w:proofErr w:type="spellEnd"/>
      <w:r w:rsidRPr="00EA46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116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районної ради </w:t>
      </w:r>
      <w:r w:rsidRPr="00EA46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VIII</w:t>
      </w:r>
      <w:r w:rsidRPr="009116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A46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c</w:t>
      </w:r>
      <w:r w:rsidRPr="009116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кликання»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взяти до відома та в</w:t>
      </w:r>
      <w:r w:rsidR="0022614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нести на розгляд сесії районної ради. </w:t>
      </w:r>
    </w:p>
    <w:p w:rsidR="002B730F" w:rsidRPr="002B730F" w:rsidRDefault="002B730F" w:rsidP="00EA4657">
      <w:pPr>
        <w:pStyle w:val="a3"/>
        <w:spacing w:after="0" w:line="276" w:lineRule="auto"/>
        <w:ind w:left="1985" w:hanging="1909"/>
        <w:jc w:val="both"/>
        <w:rPr>
          <w:rStyle w:val="a4"/>
          <w:rFonts w:ascii="Times New Roman" w:hAnsi="Times New Roman" w:cs="Times New Roman"/>
          <w:b w:val="0"/>
          <w:color w:val="000000"/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:rsidR="002B730F" w:rsidRPr="00941891" w:rsidRDefault="002B730F" w:rsidP="002B73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1628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Голосували</w:t>
      </w:r>
      <w:r w:rsidRPr="0094189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B730F" w:rsidRPr="00941891" w:rsidRDefault="002B730F" w:rsidP="002B73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За – 11;</w:t>
      </w:r>
    </w:p>
    <w:p w:rsidR="002B730F" w:rsidRPr="00941891" w:rsidRDefault="002B730F" w:rsidP="002B73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Проти – 0;</w:t>
      </w:r>
    </w:p>
    <w:p w:rsidR="00EA4657" w:rsidRPr="002B730F" w:rsidRDefault="002B730F" w:rsidP="002B730F">
      <w:pPr>
        <w:spacing w:after="0"/>
        <w:ind w:firstLine="54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Утримались – 0</w:t>
      </w:r>
    </w:p>
    <w:p w:rsidR="00EA4657" w:rsidRDefault="00EA4657" w:rsidP="00EA4657">
      <w:pPr>
        <w:pStyle w:val="a3"/>
        <w:spacing w:after="0"/>
        <w:ind w:left="1985" w:hanging="19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797840" w:rsidRPr="00522D8B" w:rsidRDefault="002B730F" w:rsidP="00522D8B">
      <w:pPr>
        <w:pStyle w:val="a3"/>
        <w:spacing w:after="0" w:line="276" w:lineRule="auto"/>
        <w:ind w:left="1985" w:hanging="19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5.</w:t>
      </w:r>
      <w:r w:rsidRPr="002B730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СЛУХАЛИ:</w:t>
      </w:r>
      <w:r w:rsidRPr="002B7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Руслана </w:t>
      </w:r>
      <w:proofErr w:type="spellStart"/>
      <w:r w:rsidRPr="002B7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Лавренчук</w:t>
      </w:r>
      <w:proofErr w:type="spellEnd"/>
      <w:r w:rsidRPr="002B7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2B7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2B7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керуюч</w:t>
      </w:r>
      <w:proofErr w:type="spellEnd"/>
      <w:r w:rsidRPr="002B7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ого</w:t>
      </w:r>
      <w:r w:rsidRPr="002B7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справами </w:t>
      </w:r>
      <w:proofErr w:type="spellStart"/>
      <w:r w:rsidRPr="002B7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виконавчого</w:t>
      </w:r>
      <w:proofErr w:type="spellEnd"/>
      <w:r w:rsidRPr="002B7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B7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апарату</w:t>
      </w:r>
      <w:proofErr w:type="spellEnd"/>
      <w:r w:rsidRPr="002B7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B7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районної</w:t>
      </w:r>
      <w:proofErr w:type="spellEnd"/>
      <w:r w:rsidRPr="002B7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B7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ради</w:t>
      </w:r>
      <w:r w:rsidRPr="002B7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який проінформував з питання </w:t>
      </w:r>
      <w:r w:rsidR="006C1DB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uk-UA"/>
        </w:rPr>
        <w:t>п</w:t>
      </w:r>
      <w:r w:rsidR="00941891" w:rsidRPr="002B73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uk-UA"/>
        </w:rPr>
        <w:t>ро внесення змін до рішення районної ради  від 18.12.2020 року №10  «Про Положення про постійні комісії»</w:t>
      </w:r>
      <w:r w:rsidR="00E8397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 Зазначив,</w:t>
      </w:r>
      <w:r w:rsidR="006316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що</w:t>
      </w:r>
      <w:r w:rsidR="00E8397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9784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відповідно до Закону України «Про внесення змін до Закону України «Про місцеве самоврядування в Україні» щодо забезпеченості відкритості і гласності роботи ради   пропонуються наступні зміни.</w:t>
      </w:r>
    </w:p>
    <w:p w:rsidR="00C34087" w:rsidRPr="00C34087" w:rsidRDefault="00C34087" w:rsidP="00522D8B">
      <w:pPr>
        <w:pStyle w:val="3"/>
        <w:numPr>
          <w:ilvl w:val="0"/>
          <w:numId w:val="9"/>
        </w:numPr>
        <w:tabs>
          <w:tab w:val="clear" w:pos="780"/>
          <w:tab w:val="num" w:pos="1985"/>
          <w:tab w:val="left" w:pos="2410"/>
        </w:tabs>
        <w:spacing w:after="0"/>
        <w:ind w:left="1985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4087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087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постійні</w:t>
      </w:r>
      <w:proofErr w:type="spellEnd"/>
      <w:proofErr w:type="gram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r w:rsidRPr="00C340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18.12.2020 року №10</w:t>
      </w:r>
      <w:r w:rsidRPr="00C34087">
        <w:rPr>
          <w:rFonts w:ascii="Times New Roman" w:hAnsi="Times New Roman" w:cs="Times New Roman"/>
          <w:b/>
          <w:sz w:val="28"/>
          <w:szCs w:val="28"/>
        </w:rPr>
        <w:t>,</w:t>
      </w:r>
      <w:r w:rsidRPr="00C340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>:</w:t>
      </w:r>
    </w:p>
    <w:p w:rsidR="00C34087" w:rsidRPr="00C34087" w:rsidRDefault="00C34087" w:rsidP="00522D8B">
      <w:pPr>
        <w:pStyle w:val="3"/>
        <w:numPr>
          <w:ilvl w:val="1"/>
          <w:numId w:val="9"/>
        </w:numPr>
        <w:tabs>
          <w:tab w:val="num" w:pos="1985"/>
          <w:tab w:val="left" w:pos="2552"/>
          <w:tab w:val="left" w:pos="2694"/>
        </w:tabs>
        <w:spacing w:after="0"/>
        <w:ind w:left="1985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абзаци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0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408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34087">
        <w:rPr>
          <w:rFonts w:ascii="Times New Roman" w:hAnsi="Times New Roman" w:cs="Times New Roman"/>
          <w:sz w:val="28"/>
          <w:szCs w:val="28"/>
        </w:rPr>
        <w:t xml:space="preserve">Порядок 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викласти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>:</w:t>
      </w:r>
    </w:p>
    <w:p w:rsidR="007F5BB9" w:rsidRPr="0016289D" w:rsidRDefault="00522D8B" w:rsidP="0016289D">
      <w:pPr>
        <w:pStyle w:val="3"/>
        <w:tabs>
          <w:tab w:val="num" w:pos="1985"/>
        </w:tabs>
        <w:spacing w:after="0"/>
        <w:ind w:left="1985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«За результатами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вивчення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розгляду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питань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постійні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комісії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готують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висновки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рекомендації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Висновки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рекомендації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постійної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комісії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приймаються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відкритим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поіменним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голосуванням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більшістю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голосів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загального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складу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комісії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підписуються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головою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комісії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в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разі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відсутності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заступником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голови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секретарем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комісії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Протоколи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засідань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комісії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яких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зазначаються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результати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поіменного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голосування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підписуються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головою і секретарем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комісії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Проекти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порядку денного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засідань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постійної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комісії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ради,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висновки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рекомендації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постійної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комісії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протоколи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її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засідань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є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відкритими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оприлюднюються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надаються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запит </w:t>
      </w:r>
      <w:proofErr w:type="spellStart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відповідно</w:t>
      </w:r>
      <w:proofErr w:type="spellEnd"/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 </w:t>
      </w:r>
      <w:hyperlink r:id="rId10" w:tgtFrame="_blank" w:history="1">
        <w:r w:rsidR="00C34087" w:rsidRPr="00C3408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Закону </w:t>
        </w:r>
        <w:proofErr w:type="spellStart"/>
        <w:r w:rsidR="00C34087" w:rsidRPr="00C3408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України</w:t>
        </w:r>
        <w:proofErr w:type="spellEnd"/>
      </w:hyperlink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"Про </w:t>
      </w:r>
      <w:r w:rsidR="00162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доступ до </w:t>
      </w:r>
      <w:proofErr w:type="spellStart"/>
      <w:r w:rsidR="00162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публічної</w:t>
      </w:r>
      <w:proofErr w:type="spellEnd"/>
      <w:r w:rsidR="00162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62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інформації</w:t>
      </w:r>
      <w:proofErr w:type="spellEnd"/>
      <w:r w:rsidR="00162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522D8B" w:rsidRDefault="00522D8B" w:rsidP="007F5BB9">
      <w:pPr>
        <w:pStyle w:val="3"/>
        <w:tabs>
          <w:tab w:val="num" w:pos="1985"/>
        </w:tabs>
        <w:spacing w:after="0"/>
        <w:ind w:left="198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="00C34087"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1.2.</w:t>
      </w:r>
      <w:r w:rsidR="00C34087" w:rsidRPr="00C34087">
        <w:rPr>
          <w:rFonts w:ascii="Times New Roman" w:hAnsi="Times New Roman" w:cs="Times New Roman"/>
          <w:sz w:val="28"/>
          <w:szCs w:val="28"/>
        </w:rPr>
        <w:t xml:space="preserve">доповнити </w:t>
      </w:r>
      <w:proofErr w:type="spellStart"/>
      <w:r w:rsidR="00C34087" w:rsidRPr="00C34087">
        <w:rPr>
          <w:rFonts w:ascii="Times New Roman" w:hAnsi="Times New Roman" w:cs="Times New Roman"/>
          <w:sz w:val="28"/>
          <w:szCs w:val="28"/>
        </w:rPr>
        <w:t>абзацом</w:t>
      </w:r>
      <w:proofErr w:type="spellEnd"/>
      <w:r w:rsidR="00C34087"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 w:rsidR="00C34087" w:rsidRPr="00C34087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C34087" w:rsidRPr="00C34087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="00C34087"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087" w:rsidRPr="00C3408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34087" w:rsidRPr="00C34087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C34087" w:rsidRPr="00C3408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C34087"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34087"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C34087"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C34087" w:rsidRPr="00C3408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34087" w:rsidRPr="00C34087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="00C34087"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="00C34087" w:rsidRPr="00C34087">
        <w:rPr>
          <w:rFonts w:ascii="Times New Roman" w:hAnsi="Times New Roman" w:cs="Times New Roman"/>
          <w:sz w:val="28"/>
          <w:szCs w:val="28"/>
        </w:rPr>
        <w:t>:</w:t>
      </w:r>
    </w:p>
    <w:p w:rsidR="0016289D" w:rsidRDefault="0016289D" w:rsidP="007F5BB9">
      <w:pPr>
        <w:pStyle w:val="3"/>
        <w:tabs>
          <w:tab w:val="num" w:pos="1985"/>
        </w:tabs>
        <w:spacing w:after="0"/>
        <w:ind w:left="1985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6289D" w:rsidRDefault="0016289D" w:rsidP="007F5BB9">
      <w:pPr>
        <w:pStyle w:val="3"/>
        <w:tabs>
          <w:tab w:val="num" w:pos="1985"/>
        </w:tabs>
        <w:spacing w:after="0"/>
        <w:ind w:left="1985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6289D" w:rsidRDefault="0016289D" w:rsidP="007F5BB9">
      <w:pPr>
        <w:pStyle w:val="3"/>
        <w:tabs>
          <w:tab w:val="num" w:pos="1985"/>
        </w:tabs>
        <w:spacing w:after="0"/>
        <w:ind w:left="1985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6289D" w:rsidRPr="007F5BB9" w:rsidRDefault="0016289D" w:rsidP="007F5BB9">
      <w:pPr>
        <w:pStyle w:val="3"/>
        <w:tabs>
          <w:tab w:val="num" w:pos="1985"/>
        </w:tabs>
        <w:spacing w:after="0"/>
        <w:ind w:left="1985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087" w:rsidRPr="00522D8B" w:rsidRDefault="00C34087" w:rsidP="00522D8B">
      <w:pPr>
        <w:pStyle w:val="a3"/>
        <w:numPr>
          <w:ilvl w:val="0"/>
          <w:numId w:val="10"/>
        </w:numPr>
        <w:tabs>
          <w:tab w:val="num" w:pos="1985"/>
        </w:tabs>
        <w:spacing w:after="0" w:line="276" w:lineRule="auto"/>
        <w:ind w:left="1985" w:hanging="284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C340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hyperlink r:id="rId11" w:anchor="n21" w:history="1">
        <w:r w:rsidRPr="00C3408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Засідання</w:t>
        </w:r>
      </w:hyperlink>
      <w:r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anchor="n22" w:history="1">
        <w:r w:rsidRPr="00C3408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постійної</w:t>
        </w:r>
      </w:hyperlink>
      <w:r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комісії транслюється в мережі Інтернет у режимі реального часу та підлягає </w:t>
      </w:r>
      <w:proofErr w:type="spellStart"/>
      <w:r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відеофіксації</w:t>
      </w:r>
      <w:proofErr w:type="spellEnd"/>
      <w:r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подальшим зберіганням та оприлюдненням відеозапису засідання на умовах і в порядку, визначених частиною вісімнадцятою статті 46 цього Закону».</w:t>
      </w:r>
    </w:p>
    <w:p w:rsidR="00C34087" w:rsidRPr="00522D8B" w:rsidRDefault="00C34087" w:rsidP="006C1DB8">
      <w:pPr>
        <w:pStyle w:val="a3"/>
        <w:spacing w:after="0" w:line="276" w:lineRule="auto"/>
        <w:ind w:left="1985" w:hanging="1909"/>
        <w:jc w:val="both"/>
        <w:rPr>
          <w:rStyle w:val="a4"/>
          <w:rFonts w:ascii="Times New Roman" w:hAnsi="Times New Roman" w:cs="Times New Roman"/>
          <w:b w:val="0"/>
          <w:color w:val="000000"/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:rsidR="006C1DB8" w:rsidRPr="006C1DB8" w:rsidRDefault="00975E07" w:rsidP="006C1DB8">
      <w:pPr>
        <w:pStyle w:val="a3"/>
        <w:spacing w:after="0" w:line="276" w:lineRule="auto"/>
        <w:ind w:left="1985" w:hanging="19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C1DB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C1DB8" w:rsidRPr="006C1D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ВИРІШИЛИ:</w:t>
      </w:r>
      <w:r w:rsid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C1DB8"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Інформацію Руслана </w:t>
      </w:r>
      <w:proofErr w:type="spellStart"/>
      <w:r w:rsidR="006C1DB8"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Лавренчук</w:t>
      </w:r>
      <w:r w:rsidR="006C1DB8"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proofErr w:type="spellEnd"/>
      <w:r w:rsidR="006C1DB8"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– керуюч</w:t>
      </w:r>
      <w:r w:rsidR="006C1DB8"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ого</w:t>
      </w:r>
      <w:r w:rsidR="006C1DB8"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справами виконавчого</w:t>
      </w:r>
      <w:r w:rsidR="006C1DB8"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C1DB8"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апарату</w:t>
      </w:r>
      <w:r w:rsidR="006C1DB8"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C1DB8"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районної</w:t>
      </w:r>
      <w:r w:rsidR="006C1DB8"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C1DB8" w:rsidRPr="00911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ради</w:t>
      </w:r>
      <w:r w:rsidR="006C1DB8"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</w:t>
      </w:r>
      <w:r w:rsidR="006C1DB8" w:rsidRPr="002B73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uk-UA" w:eastAsia="ru-RU"/>
        </w:rPr>
        <w:t>ро внесення змін до рішення районної ради  від 18.12.2020 року №10  «Про Положення про постійні комісії»</w:t>
      </w:r>
      <w:r w:rsid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6C1DB8" w:rsidRPr="006C1DB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взяти до відома та в</w:t>
      </w:r>
      <w:r w:rsidR="0022614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="006C1DB8" w:rsidRPr="006C1DB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нести на розгляд сесії районної ради. </w:t>
      </w:r>
    </w:p>
    <w:p w:rsidR="006C1DB8" w:rsidRPr="002B730F" w:rsidRDefault="006C1DB8" w:rsidP="006C1DB8">
      <w:pPr>
        <w:pStyle w:val="a3"/>
        <w:spacing w:after="0" w:line="276" w:lineRule="auto"/>
        <w:ind w:left="1985" w:hanging="1909"/>
        <w:jc w:val="both"/>
        <w:rPr>
          <w:rStyle w:val="a4"/>
          <w:rFonts w:ascii="Times New Roman" w:hAnsi="Times New Roman" w:cs="Times New Roman"/>
          <w:b w:val="0"/>
          <w:color w:val="000000"/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:rsidR="006C1DB8" w:rsidRPr="00941891" w:rsidRDefault="006C1DB8" w:rsidP="006C1DB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1628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Голосували</w:t>
      </w:r>
      <w:r w:rsidRPr="0094189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C1DB8" w:rsidRPr="00941891" w:rsidRDefault="006C1DB8" w:rsidP="006C1DB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За – 11;</w:t>
      </w:r>
    </w:p>
    <w:p w:rsidR="006C1DB8" w:rsidRPr="00941891" w:rsidRDefault="006C1DB8" w:rsidP="006C1DB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Проти – 0;</w:t>
      </w:r>
    </w:p>
    <w:p w:rsidR="00CC4CFD" w:rsidRPr="002B730F" w:rsidRDefault="006C1DB8" w:rsidP="00D80118">
      <w:pPr>
        <w:spacing w:after="0"/>
        <w:ind w:firstLine="54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Утримались – 0</w:t>
      </w:r>
    </w:p>
    <w:p w:rsidR="006C1DB8" w:rsidRDefault="006C1DB8" w:rsidP="006C1DB8">
      <w:pPr>
        <w:pStyle w:val="a3"/>
        <w:spacing w:after="0"/>
        <w:ind w:left="1985" w:hanging="19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34087" w:rsidRPr="00C34087" w:rsidRDefault="00D053A3" w:rsidP="00C34087">
      <w:pPr>
        <w:pStyle w:val="a3"/>
        <w:spacing w:after="0" w:line="276" w:lineRule="auto"/>
        <w:ind w:left="1985" w:hanging="19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D053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D0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Руслан</w:t>
      </w:r>
      <w:r w:rsidR="003B02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D0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0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Лавренчук</w:t>
      </w:r>
      <w:proofErr w:type="spellEnd"/>
      <w:r w:rsidRPr="00D0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D0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D0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керуюч</w:t>
      </w:r>
      <w:proofErr w:type="spellEnd"/>
      <w:r w:rsidRPr="00D0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ого</w:t>
      </w:r>
      <w:r w:rsidRPr="00D0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справами </w:t>
      </w:r>
      <w:proofErr w:type="spellStart"/>
      <w:r w:rsidRPr="00D0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виконавчого</w:t>
      </w:r>
      <w:proofErr w:type="spellEnd"/>
      <w:r w:rsidRPr="00D0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0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аппарату</w:t>
      </w:r>
      <w:r w:rsidRPr="00D0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0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районної</w:t>
      </w:r>
      <w:proofErr w:type="spellEnd"/>
      <w:r w:rsidRPr="00D0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ради</w:t>
      </w:r>
      <w:r w:rsidRPr="00D0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який проінформував з питання </w:t>
      </w:r>
      <w:r w:rsidRPr="00D053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053A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41891" w:rsidRPr="00D053A3">
        <w:rPr>
          <w:rFonts w:ascii="Times New Roman" w:hAnsi="Times New Roman" w:cs="Times New Roman"/>
          <w:sz w:val="28"/>
          <w:szCs w:val="28"/>
          <w:lang w:val="uk-UA"/>
        </w:rPr>
        <w:t>ро внесення  змін до рішення районної ради  від  18.12.2020 року №11 «Про Положення про президію  районної  ради»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053A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Зазначив, </w:t>
      </w:r>
      <w:r w:rsidR="00CC4C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що відповідно до Закону України «Про внесення змін до Закону України «Про місцеве самоврядування в Україні» щодо забезпеченості відкритості і гласності роботи ради   пропонуються наступні зміни. </w:t>
      </w:r>
    </w:p>
    <w:p w:rsidR="00C34087" w:rsidRPr="00C34087" w:rsidRDefault="00D80118" w:rsidP="004F753B">
      <w:pPr>
        <w:pStyle w:val="3"/>
        <w:numPr>
          <w:ilvl w:val="0"/>
          <w:numId w:val="9"/>
        </w:numPr>
        <w:tabs>
          <w:tab w:val="clear" w:pos="780"/>
          <w:tab w:val="num" w:pos="1418"/>
          <w:tab w:val="left" w:pos="2268"/>
        </w:tabs>
        <w:spacing w:after="0"/>
        <w:ind w:left="198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087" w:rsidRPr="00C34087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spellStart"/>
      <w:r w:rsidR="00C34087" w:rsidRPr="00C3408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C34087" w:rsidRPr="00C340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34087" w:rsidRPr="00C3408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C34087" w:rsidRPr="00C3408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34087" w:rsidRPr="00C34087">
        <w:rPr>
          <w:rFonts w:ascii="Times New Roman" w:hAnsi="Times New Roman" w:cs="Times New Roman"/>
          <w:sz w:val="28"/>
          <w:szCs w:val="28"/>
        </w:rPr>
        <w:t>президію</w:t>
      </w:r>
      <w:proofErr w:type="spellEnd"/>
      <w:r w:rsidR="00C34087"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C34087" w:rsidRPr="00C34087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="00C34087" w:rsidRPr="00C3408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C34087"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C34087"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087" w:rsidRPr="00C340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C34087" w:rsidRPr="00C3408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C34087" w:rsidRPr="00C340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34087" w:rsidRPr="00C34087">
        <w:rPr>
          <w:rFonts w:ascii="Times New Roman" w:hAnsi="Times New Roman" w:cs="Times New Roman"/>
          <w:sz w:val="28"/>
          <w:szCs w:val="28"/>
        </w:rPr>
        <w:t xml:space="preserve"> </w:t>
      </w:r>
      <w:r w:rsidR="00C34087" w:rsidRPr="00C340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18.12.2020 року №</w:t>
      </w:r>
      <w:proofErr w:type="gramStart"/>
      <w:r w:rsidR="00C34087" w:rsidRPr="00C340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="00C34087" w:rsidRPr="00C34087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="00C34087" w:rsidRPr="00C34087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proofErr w:type="gramEnd"/>
      <w:r w:rsidR="00C34087" w:rsidRPr="00C34087">
        <w:rPr>
          <w:rFonts w:ascii="Times New Roman" w:hAnsi="Times New Roman" w:cs="Times New Roman"/>
          <w:sz w:val="28"/>
          <w:szCs w:val="28"/>
        </w:rPr>
        <w:t>:</w:t>
      </w:r>
    </w:p>
    <w:p w:rsidR="00C34087" w:rsidRPr="00C34087" w:rsidRDefault="00C34087" w:rsidP="00C34087">
      <w:pPr>
        <w:pStyle w:val="3"/>
        <w:tabs>
          <w:tab w:val="num" w:pos="1418"/>
        </w:tabs>
        <w:ind w:left="1985" w:hanging="99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</w:t>
      </w:r>
      <w:r w:rsidR="00D80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1.1.</w:t>
      </w:r>
      <w:r w:rsidRPr="00C34087">
        <w:rPr>
          <w:rFonts w:ascii="Times New Roman" w:hAnsi="Times New Roman" w:cs="Times New Roman"/>
          <w:sz w:val="28"/>
          <w:szCs w:val="28"/>
        </w:rPr>
        <w:t>доповнити пунктом 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40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40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Організаційна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президії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8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C34087">
        <w:rPr>
          <w:rFonts w:ascii="Times New Roman" w:hAnsi="Times New Roman" w:cs="Times New Roman"/>
          <w:sz w:val="28"/>
          <w:szCs w:val="28"/>
        </w:rPr>
        <w:t>:</w:t>
      </w:r>
    </w:p>
    <w:p w:rsidR="00C34087" w:rsidRPr="00C34087" w:rsidRDefault="00C34087" w:rsidP="00D80118">
      <w:pPr>
        <w:pStyle w:val="a3"/>
        <w:numPr>
          <w:ilvl w:val="0"/>
          <w:numId w:val="10"/>
        </w:numPr>
        <w:tabs>
          <w:tab w:val="num" w:pos="1418"/>
        </w:tabs>
        <w:spacing w:after="0" w:line="276" w:lineRule="auto"/>
        <w:ind w:left="1985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0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 рішенням президії </w:t>
      </w:r>
      <w:r w:rsidRPr="00C340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районної ради </w:t>
      </w:r>
      <w:hyperlink r:id="rId13" w:anchor="n21" w:history="1">
        <w:r w:rsidRPr="00C3408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засідання</w:t>
        </w:r>
      </w:hyperlink>
      <w:r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40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президії може</w:t>
      </w:r>
      <w:r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транслюватися в мережі Інтернет у режимі реального часу та може підлягати </w:t>
      </w:r>
      <w:proofErr w:type="spellStart"/>
      <w:r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відеофіксації</w:t>
      </w:r>
      <w:proofErr w:type="spellEnd"/>
      <w:r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подальшим зберіганням та оприлюдненням відеозапису засідання на умовах і в порядку, визначених законодавством України».</w:t>
      </w:r>
    </w:p>
    <w:p w:rsidR="00D80118" w:rsidRPr="0016289D" w:rsidRDefault="00C34087" w:rsidP="0016289D">
      <w:pPr>
        <w:pStyle w:val="a3"/>
        <w:numPr>
          <w:ilvl w:val="0"/>
          <w:numId w:val="9"/>
        </w:numPr>
        <w:tabs>
          <w:tab w:val="clear" w:pos="780"/>
          <w:tab w:val="num" w:pos="1418"/>
          <w:tab w:val="left" w:pos="1985"/>
          <w:tab w:val="left" w:pos="2268"/>
          <w:tab w:val="left" w:pos="2410"/>
          <w:tab w:val="left" w:pos="2552"/>
        </w:tabs>
        <w:spacing w:after="0" w:line="276" w:lineRule="auto"/>
        <w:ind w:left="1985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Підпункт 1.1 пункту 1 (в частині проведення трансляцій) цього Рішення,  набирає чинність через 30 днів з дня припинення чи скасування воєнного стану в Україні, </w:t>
      </w:r>
    </w:p>
    <w:p w:rsidR="0016289D" w:rsidRDefault="0016289D" w:rsidP="0016289D">
      <w:pPr>
        <w:tabs>
          <w:tab w:val="num" w:pos="1418"/>
          <w:tab w:val="left" w:pos="1985"/>
          <w:tab w:val="left" w:pos="2268"/>
          <w:tab w:val="left" w:pos="2410"/>
          <w:tab w:val="left" w:pos="255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289D" w:rsidRDefault="0016289D" w:rsidP="0016289D">
      <w:pPr>
        <w:tabs>
          <w:tab w:val="num" w:pos="1418"/>
          <w:tab w:val="left" w:pos="1985"/>
          <w:tab w:val="left" w:pos="2268"/>
          <w:tab w:val="left" w:pos="2410"/>
          <w:tab w:val="left" w:pos="255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289D" w:rsidRDefault="0016289D" w:rsidP="0016289D">
      <w:pPr>
        <w:tabs>
          <w:tab w:val="num" w:pos="1418"/>
          <w:tab w:val="left" w:pos="1985"/>
          <w:tab w:val="left" w:pos="2268"/>
          <w:tab w:val="left" w:pos="2410"/>
          <w:tab w:val="left" w:pos="255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289D" w:rsidRDefault="0016289D" w:rsidP="0016289D">
      <w:pPr>
        <w:tabs>
          <w:tab w:val="num" w:pos="1418"/>
          <w:tab w:val="left" w:pos="1985"/>
          <w:tab w:val="left" w:pos="2268"/>
          <w:tab w:val="left" w:pos="2410"/>
          <w:tab w:val="left" w:pos="255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289D" w:rsidRPr="0016289D" w:rsidRDefault="0016289D" w:rsidP="0016289D">
      <w:pPr>
        <w:tabs>
          <w:tab w:val="num" w:pos="1418"/>
          <w:tab w:val="left" w:pos="1985"/>
          <w:tab w:val="left" w:pos="2268"/>
          <w:tab w:val="left" w:pos="2410"/>
          <w:tab w:val="left" w:pos="255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34087" w:rsidRPr="00C34087" w:rsidRDefault="00C34087" w:rsidP="003F6D30">
      <w:pPr>
        <w:pStyle w:val="a3"/>
        <w:tabs>
          <w:tab w:val="left" w:pos="2268"/>
          <w:tab w:val="left" w:pos="2410"/>
          <w:tab w:val="left" w:pos="2552"/>
        </w:tabs>
        <w:spacing w:after="0" w:line="276" w:lineRule="auto"/>
        <w:ind w:left="198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введеного Указом Президента України "Про введення воєнного стану в Україні" від 24 лютого 2022 року</w:t>
      </w:r>
      <w:r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4" w:tgtFrame="_blank" w:history="1">
        <w:r w:rsidRPr="00C3408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№ 64/2022</w:t>
        </w:r>
      </w:hyperlink>
      <w:r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затвердженим Законом України "Про затвердження Указу Президента України "Про введення воєнного стану в Україні" від 24 лютого 2022 року</w:t>
      </w:r>
      <w:r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5" w:tgtFrame="_blank" w:history="1">
        <w:r w:rsidRPr="00C3408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№ 2102-</w:t>
        </w:r>
        <w:r w:rsidRPr="00C3408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IX</w:t>
        </w:r>
      </w:hyperlink>
      <w:r w:rsidRPr="00C34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C34087" w:rsidRPr="00B736BD" w:rsidRDefault="00C34087" w:rsidP="00D80118">
      <w:pPr>
        <w:pStyle w:val="a3"/>
        <w:tabs>
          <w:tab w:val="left" w:pos="1985"/>
        </w:tabs>
        <w:spacing w:after="0" w:line="276" w:lineRule="auto"/>
        <w:ind w:left="1985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  <w:lang w:val="uk-UA"/>
        </w:rPr>
      </w:pPr>
    </w:p>
    <w:p w:rsidR="003B021C" w:rsidRPr="00D80118" w:rsidRDefault="003B021C" w:rsidP="00D80118">
      <w:pPr>
        <w:pStyle w:val="a3"/>
        <w:spacing w:after="0" w:line="276" w:lineRule="auto"/>
        <w:ind w:left="1985" w:hanging="19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C1D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ВИРІШИЛИ: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Інформацію Руслана </w:t>
      </w:r>
      <w:proofErr w:type="spellStart"/>
      <w:r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Лавренчук</w:t>
      </w:r>
      <w:proofErr w:type="spellEnd"/>
      <w:r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керуюч</w:t>
      </w:r>
      <w:proofErr w:type="spellEnd"/>
      <w:r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ого</w:t>
      </w:r>
      <w:r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справами </w:t>
      </w:r>
      <w:proofErr w:type="spellStart"/>
      <w:r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виконавчого</w:t>
      </w:r>
      <w:proofErr w:type="spellEnd"/>
      <w:r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апарату</w:t>
      </w:r>
      <w:proofErr w:type="spellEnd"/>
      <w:r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районної</w:t>
      </w:r>
      <w:proofErr w:type="spellEnd"/>
      <w:r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ради</w:t>
      </w:r>
      <w:r w:rsidRPr="006C1D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053A3">
        <w:rPr>
          <w:rFonts w:ascii="Times New Roman" w:hAnsi="Times New Roman" w:cs="Times New Roman"/>
          <w:sz w:val="28"/>
          <w:szCs w:val="28"/>
          <w:lang w:val="uk-UA"/>
        </w:rPr>
        <w:t>про внесення  змін до рішення районної ради  від  18.12.2020 року №11 «Про Положення про президію  районної  ради»</w:t>
      </w:r>
      <w:r w:rsidRPr="00D053A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C1DB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взяти до відома та в</w:t>
      </w:r>
      <w:r w:rsidR="0022614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6C1DB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нести на розгляд сесії районної ради. </w:t>
      </w:r>
    </w:p>
    <w:p w:rsidR="003B021C" w:rsidRPr="002B730F" w:rsidRDefault="003B021C" w:rsidP="003B021C">
      <w:pPr>
        <w:pStyle w:val="a3"/>
        <w:spacing w:after="0" w:line="276" w:lineRule="auto"/>
        <w:ind w:left="1985" w:hanging="1909"/>
        <w:jc w:val="both"/>
        <w:rPr>
          <w:rStyle w:val="a4"/>
          <w:rFonts w:ascii="Times New Roman" w:hAnsi="Times New Roman" w:cs="Times New Roman"/>
          <w:b w:val="0"/>
          <w:color w:val="000000"/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:rsidR="003B021C" w:rsidRPr="00941891" w:rsidRDefault="003B021C" w:rsidP="003B021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1628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Голосували</w:t>
      </w:r>
      <w:r w:rsidRPr="0094189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B021C" w:rsidRPr="00941891" w:rsidRDefault="003B021C" w:rsidP="003B02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За – 11;</w:t>
      </w:r>
    </w:p>
    <w:p w:rsidR="003B021C" w:rsidRPr="00941891" w:rsidRDefault="003B021C" w:rsidP="003B02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Проти – 0;</w:t>
      </w:r>
    </w:p>
    <w:p w:rsidR="003B021C" w:rsidRDefault="003B021C" w:rsidP="003B02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Утримались – 0</w:t>
      </w:r>
    </w:p>
    <w:p w:rsidR="003D4EC9" w:rsidRPr="00B736BD" w:rsidRDefault="003D4EC9" w:rsidP="003B021C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07CA8" w:rsidRDefault="003B021C" w:rsidP="00B736BD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76" w:lineRule="auto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E07CA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СЛУХАЛИ</w:t>
      </w:r>
      <w:r w:rsidR="003D4EC9" w:rsidRPr="00E07CA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="003F6D30" w:rsidRPr="00E07CA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F753B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4EC9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Андрія </w:t>
      </w:r>
      <w:r w:rsidR="004F753B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Андрущенко</w:t>
      </w:r>
      <w:r w:rsidR="003F6D30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4F753B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F6D30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Вікторію </w:t>
      </w:r>
      <w:proofErr w:type="spellStart"/>
      <w:r w:rsidR="003F6D30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Нюкало</w:t>
      </w:r>
      <w:proofErr w:type="spellEnd"/>
      <w:r w:rsidR="003F6D30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- </w:t>
      </w:r>
      <w:r w:rsidR="004F753B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депутат</w:t>
      </w:r>
      <w:r w:rsidR="003F6D30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ів </w:t>
      </w:r>
      <w:r w:rsidR="004F753B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</w:t>
      </w:r>
      <w:r w:rsidR="004F753B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районної ради</w:t>
      </w:r>
      <w:r w:rsidR="003D4EC9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які </w:t>
      </w:r>
      <w:r w:rsidR="003F6D30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прозвітували  </w:t>
      </w:r>
      <w:r w:rsidR="003D4EC9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F6D30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відрядження </w:t>
      </w:r>
      <w:r w:rsidR="00E07CA8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за кордон </w:t>
      </w:r>
      <w:r w:rsidR="003F6D30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депутатам </w:t>
      </w:r>
      <w:r w:rsidR="003D4EC9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районної ради</w:t>
      </w:r>
      <w:r w:rsid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3D4EC9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8D5829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також ознайомились із звітом депутата районної ради   Наталії  Нагорної,  яка  з робочим візитом перебувала </w:t>
      </w:r>
      <w:r w:rsidR="004675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у</w:t>
      </w:r>
      <w:r w:rsidR="00E07CA8" w:rsidRP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Німеччині в місті Мюнхен</w:t>
      </w:r>
      <w:r w:rsidR="00E07C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46751F" w:rsidRPr="0046751F" w:rsidRDefault="0046751F" w:rsidP="0046751F">
      <w:pPr>
        <w:pStyle w:val="a3"/>
        <w:shd w:val="clear" w:color="auto" w:fill="FFFFFF"/>
        <w:tabs>
          <w:tab w:val="left" w:pos="284"/>
        </w:tabs>
        <w:spacing w:after="0"/>
        <w:ind w:left="198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val="uk-UA"/>
        </w:rPr>
      </w:pPr>
    </w:p>
    <w:p w:rsidR="008D5829" w:rsidRDefault="00E07CA8" w:rsidP="00E07CA8">
      <w:pPr>
        <w:pStyle w:val="a3"/>
        <w:shd w:val="clear" w:color="auto" w:fill="FFFFFF"/>
        <w:tabs>
          <w:tab w:val="left" w:pos="284"/>
        </w:tabs>
        <w:spacing w:after="0"/>
        <w:ind w:left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4675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(Звіти додаються) </w:t>
      </w:r>
    </w:p>
    <w:p w:rsidR="0046751F" w:rsidRPr="0046751F" w:rsidRDefault="0046751F" w:rsidP="00E07CA8">
      <w:pPr>
        <w:pStyle w:val="a3"/>
        <w:shd w:val="clear" w:color="auto" w:fill="FFFFFF"/>
        <w:tabs>
          <w:tab w:val="left" w:pos="284"/>
        </w:tabs>
        <w:spacing w:after="0"/>
        <w:ind w:left="198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val="uk-UA"/>
        </w:rPr>
      </w:pPr>
    </w:p>
    <w:p w:rsidR="0046751F" w:rsidRPr="00673C32" w:rsidRDefault="0046751F" w:rsidP="00673C32">
      <w:pPr>
        <w:shd w:val="clear" w:color="auto" w:fill="FFFFFF"/>
        <w:tabs>
          <w:tab w:val="left" w:pos="142"/>
          <w:tab w:val="left" w:pos="284"/>
          <w:tab w:val="left" w:pos="1985"/>
        </w:tabs>
        <w:spacing w:after="0"/>
        <w:ind w:left="1985" w:hanging="1985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73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  </w:t>
      </w:r>
      <w:r w:rsidRPr="00673C3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депутатів районної ради , </w:t>
      </w:r>
      <w:r w:rsidRPr="00673C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які були у          </w:t>
      </w:r>
      <w:r w:rsidR="00673C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    </w:t>
      </w:r>
      <w:r w:rsidRPr="00673C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відрядженні за кордоном взяти до відома</w:t>
      </w:r>
    </w:p>
    <w:p w:rsidR="00E07CA8" w:rsidRPr="009116DB" w:rsidRDefault="00E07CA8" w:rsidP="00941891">
      <w:pPr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751F" w:rsidRPr="00941891" w:rsidRDefault="009116DB" w:rsidP="0046751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16289D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="0046751F" w:rsidRPr="0094189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6751F" w:rsidRPr="00941891" w:rsidRDefault="009116DB" w:rsidP="0046751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6751F" w:rsidRPr="00941891">
        <w:rPr>
          <w:rFonts w:ascii="Times New Roman" w:hAnsi="Times New Roman" w:cs="Times New Roman"/>
          <w:sz w:val="28"/>
          <w:szCs w:val="28"/>
          <w:lang w:val="uk-UA"/>
        </w:rPr>
        <w:t>За – 11;</w:t>
      </w:r>
    </w:p>
    <w:p w:rsidR="0046751F" w:rsidRPr="00941891" w:rsidRDefault="009116DB" w:rsidP="0046751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67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51F" w:rsidRPr="00941891">
        <w:rPr>
          <w:rFonts w:ascii="Times New Roman" w:hAnsi="Times New Roman" w:cs="Times New Roman"/>
          <w:sz w:val="28"/>
          <w:szCs w:val="28"/>
          <w:lang w:val="uk-UA"/>
        </w:rPr>
        <w:t>Проти – 0;</w:t>
      </w:r>
    </w:p>
    <w:p w:rsidR="00E07CA8" w:rsidRPr="0046751F" w:rsidRDefault="009116DB" w:rsidP="0046751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6751F">
        <w:rPr>
          <w:rFonts w:ascii="Times New Roman" w:hAnsi="Times New Roman" w:cs="Times New Roman"/>
          <w:sz w:val="28"/>
          <w:szCs w:val="28"/>
          <w:lang w:val="uk-UA"/>
        </w:rPr>
        <w:t>Утримались – 0</w:t>
      </w:r>
    </w:p>
    <w:p w:rsidR="00E07CA8" w:rsidRPr="00B736BD" w:rsidRDefault="00E07CA8" w:rsidP="00941891">
      <w:pPr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6289D" w:rsidRDefault="00673C32" w:rsidP="00B736BD">
      <w:pPr>
        <w:shd w:val="clear" w:color="auto" w:fill="FFFFFF"/>
        <w:tabs>
          <w:tab w:val="left" w:pos="567"/>
          <w:tab w:val="left" w:pos="709"/>
          <w:tab w:val="left" w:pos="1276"/>
        </w:tabs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C32">
        <w:rPr>
          <w:rFonts w:ascii="Times New Roman" w:hAnsi="Times New Roman" w:cs="Times New Roman"/>
          <w:b/>
          <w:sz w:val="28"/>
          <w:szCs w:val="28"/>
          <w:lang w:val="uk-UA"/>
        </w:rPr>
        <w:t>8.СЛУХАЛИ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Руслан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Лавренчук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керую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чого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справами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виконавчого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73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арату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районної</w:t>
      </w:r>
      <w:proofErr w:type="spellEnd"/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який проінформував з питання </w:t>
      </w:r>
      <w:r>
        <w:t xml:space="preserve"> </w:t>
      </w:r>
      <w:hyperlink r:id="rId16" w:history="1">
        <w:r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</w:t>
        </w:r>
        <w:proofErr w:type="spellStart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ро</w:t>
        </w:r>
        <w:proofErr w:type="spellEnd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внесення</w:t>
        </w:r>
        <w:proofErr w:type="spellEnd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proofErr w:type="spellStart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змін</w:t>
        </w:r>
        <w:proofErr w:type="spellEnd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до </w:t>
        </w:r>
        <w:proofErr w:type="spellStart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рішення</w:t>
        </w:r>
        <w:proofErr w:type="spellEnd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proofErr w:type="spellStart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районної</w:t>
        </w:r>
        <w:proofErr w:type="spellEnd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ради </w:t>
        </w:r>
        <w:proofErr w:type="spellStart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від</w:t>
        </w:r>
        <w:proofErr w:type="spellEnd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15.02.2023 року №223 «Про </w:t>
        </w:r>
        <w:proofErr w:type="spellStart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затвердження</w:t>
        </w:r>
        <w:proofErr w:type="spellEnd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списку </w:t>
        </w:r>
        <w:proofErr w:type="spellStart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присяжних</w:t>
        </w:r>
        <w:proofErr w:type="spellEnd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proofErr w:type="spellStart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Баранівського</w:t>
        </w:r>
        <w:proofErr w:type="spellEnd"/>
        <w:r w:rsidR="00941891"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районного суду</w:t>
        </w:r>
      </w:hyperlink>
      <w:r>
        <w:rPr>
          <w:lang w:val="uk-UA"/>
        </w:rPr>
        <w:t xml:space="preserve">». </w:t>
      </w:r>
      <w:proofErr w:type="spellStart"/>
      <w:r w:rsidR="0041773D">
        <w:rPr>
          <w:rFonts w:ascii="Times New Roman" w:hAnsi="Times New Roman" w:cs="Times New Roman"/>
          <w:sz w:val="28"/>
          <w:szCs w:val="28"/>
          <w:lang w:val="uk-UA"/>
        </w:rPr>
        <w:t>Заз</w:t>
      </w:r>
      <w:r w:rsidR="00F9249A">
        <w:rPr>
          <w:rFonts w:ascii="Times New Roman" w:hAnsi="Times New Roman" w:cs="Times New Roman"/>
          <w:sz w:val="28"/>
          <w:szCs w:val="28"/>
          <w:lang w:val="uk-UA"/>
        </w:rPr>
        <w:t>аначив</w:t>
      </w:r>
      <w:proofErr w:type="spellEnd"/>
      <w:r w:rsidR="00F9249A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FF00BF">
        <w:rPr>
          <w:rFonts w:ascii="Times New Roman" w:hAnsi="Times New Roman" w:cs="Times New Roman"/>
          <w:sz w:val="28"/>
          <w:szCs w:val="28"/>
          <w:lang w:val="uk-UA"/>
        </w:rPr>
        <w:t>до районної ради надійшли дві</w:t>
      </w:r>
      <w:r w:rsidR="00F9249A">
        <w:rPr>
          <w:rFonts w:ascii="Times New Roman" w:hAnsi="Times New Roman" w:cs="Times New Roman"/>
          <w:sz w:val="28"/>
          <w:szCs w:val="28"/>
          <w:lang w:val="uk-UA"/>
        </w:rPr>
        <w:t xml:space="preserve"> заяви </w:t>
      </w:r>
      <w:r w:rsidR="00B736BD">
        <w:rPr>
          <w:rFonts w:ascii="Times New Roman" w:hAnsi="Times New Roman" w:cs="Times New Roman"/>
          <w:sz w:val="28"/>
          <w:szCs w:val="28"/>
          <w:lang w:val="uk-UA"/>
        </w:rPr>
        <w:t>щодо складання повноважень</w:t>
      </w:r>
      <w:r w:rsidR="00724E5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B73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E50">
        <w:rPr>
          <w:rFonts w:ascii="Times New Roman" w:hAnsi="Times New Roman" w:cs="Times New Roman"/>
          <w:sz w:val="28"/>
          <w:szCs w:val="28"/>
          <w:lang w:val="uk-UA"/>
        </w:rPr>
        <w:t xml:space="preserve">виключення </w:t>
      </w:r>
      <w:r w:rsidR="00B736BD">
        <w:rPr>
          <w:rFonts w:ascii="Times New Roman" w:hAnsi="Times New Roman" w:cs="Times New Roman"/>
          <w:sz w:val="28"/>
          <w:szCs w:val="28"/>
          <w:lang w:val="uk-UA"/>
        </w:rPr>
        <w:t xml:space="preserve">зі складу присяжних </w:t>
      </w:r>
      <w:proofErr w:type="spellStart"/>
      <w:r w:rsidR="00F9249A">
        <w:rPr>
          <w:rFonts w:ascii="Times New Roman" w:hAnsi="Times New Roman" w:cs="Times New Roman"/>
          <w:sz w:val="28"/>
          <w:szCs w:val="28"/>
          <w:lang w:val="uk-UA"/>
        </w:rPr>
        <w:t>Баранівської</w:t>
      </w:r>
      <w:proofErr w:type="spellEnd"/>
      <w:r w:rsidR="00F9249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</w:t>
      </w:r>
      <w:proofErr w:type="spellStart"/>
      <w:r w:rsidR="00F9249A">
        <w:rPr>
          <w:rFonts w:ascii="Times New Roman" w:hAnsi="Times New Roman" w:cs="Times New Roman"/>
          <w:sz w:val="28"/>
          <w:szCs w:val="28"/>
          <w:lang w:val="uk-UA"/>
        </w:rPr>
        <w:t>Довбишської</w:t>
      </w:r>
      <w:proofErr w:type="spellEnd"/>
    </w:p>
    <w:p w:rsidR="0016289D" w:rsidRDefault="0016289D" w:rsidP="00B736BD">
      <w:pPr>
        <w:shd w:val="clear" w:color="auto" w:fill="FFFFFF"/>
        <w:tabs>
          <w:tab w:val="left" w:pos="567"/>
          <w:tab w:val="left" w:pos="709"/>
          <w:tab w:val="left" w:pos="1276"/>
        </w:tabs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289D" w:rsidRDefault="0016289D" w:rsidP="00B736BD">
      <w:pPr>
        <w:shd w:val="clear" w:color="auto" w:fill="FFFFFF"/>
        <w:tabs>
          <w:tab w:val="left" w:pos="567"/>
          <w:tab w:val="left" w:pos="709"/>
          <w:tab w:val="left" w:pos="1276"/>
        </w:tabs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289D" w:rsidRDefault="0016289D" w:rsidP="00B736BD">
      <w:pPr>
        <w:shd w:val="clear" w:color="auto" w:fill="FFFFFF"/>
        <w:tabs>
          <w:tab w:val="left" w:pos="567"/>
          <w:tab w:val="left" w:pos="709"/>
          <w:tab w:val="left" w:pos="1276"/>
        </w:tabs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289D" w:rsidRDefault="0016289D" w:rsidP="00B736BD">
      <w:pPr>
        <w:shd w:val="clear" w:color="auto" w:fill="FFFFFF"/>
        <w:tabs>
          <w:tab w:val="left" w:pos="567"/>
          <w:tab w:val="left" w:pos="709"/>
          <w:tab w:val="left" w:pos="1276"/>
        </w:tabs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289D" w:rsidRDefault="0016289D" w:rsidP="00B736BD">
      <w:pPr>
        <w:shd w:val="clear" w:color="auto" w:fill="FFFFFF"/>
        <w:tabs>
          <w:tab w:val="left" w:pos="567"/>
          <w:tab w:val="left" w:pos="709"/>
          <w:tab w:val="left" w:pos="1276"/>
        </w:tabs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36BD" w:rsidRDefault="0016289D" w:rsidP="00143FAD">
      <w:pPr>
        <w:shd w:val="clear" w:color="auto" w:fill="FFFFFF"/>
        <w:tabs>
          <w:tab w:val="left" w:pos="567"/>
          <w:tab w:val="left" w:pos="709"/>
          <w:tab w:val="left" w:pos="1276"/>
        </w:tabs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9249A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724E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14B72">
        <w:rPr>
          <w:rFonts w:ascii="Times New Roman" w:hAnsi="Times New Roman" w:cs="Times New Roman"/>
          <w:sz w:val="28"/>
          <w:szCs w:val="28"/>
          <w:lang w:val="uk-UA"/>
        </w:rPr>
        <w:t>У зв'язку з цим</w:t>
      </w:r>
      <w:r w:rsidR="005311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4B72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724E50">
        <w:rPr>
          <w:rFonts w:ascii="Times New Roman" w:hAnsi="Times New Roman" w:cs="Times New Roman"/>
          <w:sz w:val="28"/>
          <w:szCs w:val="28"/>
          <w:lang w:val="uk-UA"/>
        </w:rPr>
        <w:t>уло направлено листи</w:t>
      </w:r>
      <w:r w:rsidR="00FF00BF">
        <w:rPr>
          <w:rFonts w:ascii="Times New Roman" w:hAnsi="Times New Roman" w:cs="Times New Roman"/>
          <w:sz w:val="28"/>
          <w:szCs w:val="28"/>
          <w:lang w:val="uk-UA"/>
        </w:rPr>
        <w:t xml:space="preserve"> з проханням надати</w:t>
      </w:r>
      <w:r w:rsidR="00B736BD">
        <w:rPr>
          <w:rFonts w:ascii="Times New Roman" w:hAnsi="Times New Roman" w:cs="Times New Roman"/>
          <w:sz w:val="28"/>
          <w:szCs w:val="28"/>
          <w:lang w:val="uk-UA"/>
        </w:rPr>
        <w:t xml:space="preserve">  кандидатур</w:t>
      </w:r>
      <w:r w:rsidR="00FF00BF">
        <w:rPr>
          <w:rFonts w:ascii="Times New Roman" w:hAnsi="Times New Roman" w:cs="Times New Roman"/>
          <w:sz w:val="28"/>
          <w:szCs w:val="28"/>
          <w:lang w:val="uk-UA"/>
        </w:rPr>
        <w:t xml:space="preserve">и  на заміну </w:t>
      </w:r>
      <w:r w:rsidR="00B736BD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724E50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B736BD">
        <w:rPr>
          <w:rFonts w:ascii="Times New Roman" w:hAnsi="Times New Roman" w:cs="Times New Roman"/>
          <w:sz w:val="28"/>
          <w:szCs w:val="28"/>
          <w:lang w:val="uk-UA"/>
        </w:rPr>
        <w:t xml:space="preserve">подальшого функціонування </w:t>
      </w:r>
      <w:proofErr w:type="spellStart"/>
      <w:r w:rsidR="00B736BD">
        <w:rPr>
          <w:rFonts w:ascii="Times New Roman" w:hAnsi="Times New Roman" w:cs="Times New Roman"/>
          <w:sz w:val="28"/>
          <w:szCs w:val="28"/>
          <w:lang w:val="uk-UA"/>
        </w:rPr>
        <w:t>Баранівського</w:t>
      </w:r>
      <w:proofErr w:type="spellEnd"/>
      <w:r w:rsidR="00B736BD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суду.</w:t>
      </w:r>
      <w:r w:rsidR="00FF00BF">
        <w:rPr>
          <w:rFonts w:ascii="Times New Roman" w:hAnsi="Times New Roman" w:cs="Times New Roman"/>
          <w:sz w:val="28"/>
          <w:szCs w:val="28"/>
          <w:lang w:val="uk-UA"/>
        </w:rPr>
        <w:t xml:space="preserve"> На даний час  кандидатів на заміну </w:t>
      </w:r>
      <w:proofErr w:type="spellStart"/>
      <w:r w:rsidR="00FF00BF">
        <w:rPr>
          <w:rFonts w:ascii="Times New Roman" w:hAnsi="Times New Roman" w:cs="Times New Roman"/>
          <w:sz w:val="28"/>
          <w:szCs w:val="28"/>
          <w:lang w:val="uk-UA"/>
        </w:rPr>
        <w:t>вибувших</w:t>
      </w:r>
      <w:proofErr w:type="spellEnd"/>
      <w:r w:rsidR="00FF00BF">
        <w:rPr>
          <w:rFonts w:ascii="Times New Roman" w:hAnsi="Times New Roman" w:cs="Times New Roman"/>
          <w:sz w:val="28"/>
          <w:szCs w:val="28"/>
          <w:lang w:val="uk-UA"/>
        </w:rPr>
        <w:t xml:space="preserve"> не отримано.</w:t>
      </w:r>
    </w:p>
    <w:p w:rsidR="00A63071" w:rsidRPr="00A63071" w:rsidRDefault="00A63071" w:rsidP="00143FAD">
      <w:pPr>
        <w:shd w:val="clear" w:color="auto" w:fill="FFFFFF"/>
        <w:tabs>
          <w:tab w:val="left" w:pos="567"/>
          <w:tab w:val="left" w:pos="709"/>
          <w:tab w:val="left" w:pos="1276"/>
        </w:tabs>
        <w:spacing w:after="0"/>
        <w:ind w:left="1843" w:hanging="184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736BD" w:rsidRDefault="00B736BD" w:rsidP="00B736BD">
      <w:pPr>
        <w:shd w:val="clear" w:color="auto" w:fill="FFFFFF"/>
        <w:tabs>
          <w:tab w:val="left" w:pos="567"/>
          <w:tab w:val="left" w:pos="709"/>
          <w:tab w:val="left" w:pos="1276"/>
        </w:tabs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</w:t>
      </w:r>
      <w:r w:rsidRPr="00B736BD">
        <w:rPr>
          <w:rFonts w:ascii="Times New Roman" w:hAnsi="Times New Roman" w:cs="Times New Roman"/>
          <w:b/>
          <w:sz w:val="28"/>
          <w:szCs w:val="28"/>
          <w:lang w:val="uk-UA"/>
        </w:rPr>
        <w:t>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 Інформацію 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Руслан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B73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Лавренчук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proofErr w:type="spellEnd"/>
      <w:r w:rsidRPr="00B73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– керую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чого</w:t>
      </w:r>
      <w:r w:rsidRPr="00B73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справами виконавчого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B73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парату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73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районної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hyperlink r:id="rId17" w:history="1">
        <w:r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</w:t>
        </w:r>
        <w:r w:rsidRPr="00B736BD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ро внесення</w:t>
        </w:r>
        <w:r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r w:rsidRPr="00B736BD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змін до рішення</w:t>
        </w:r>
        <w:r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r w:rsidRPr="00B736BD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районної ради від 15.02.2023 року №223 «Про затвердження списку присяжних</w:t>
        </w:r>
        <w:r w:rsidRPr="00673C3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proofErr w:type="spellStart"/>
        <w:r w:rsidRPr="00B736BD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Баранівського</w:t>
        </w:r>
        <w:proofErr w:type="spellEnd"/>
        <w:r w:rsidRPr="00B736BD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районного суду</w:t>
        </w:r>
      </w:hyperlink>
      <w:r>
        <w:rPr>
          <w:lang w:val="uk-UA"/>
        </w:rPr>
        <w:t xml:space="preserve">» </w:t>
      </w:r>
      <w:r w:rsidRPr="00B736BD">
        <w:rPr>
          <w:rFonts w:ascii="Times New Roman" w:hAnsi="Times New Roman" w:cs="Times New Roman"/>
          <w:sz w:val="28"/>
          <w:szCs w:val="28"/>
          <w:lang w:val="uk-UA"/>
        </w:rPr>
        <w:t>взяти до відома.</w:t>
      </w:r>
    </w:p>
    <w:p w:rsidR="00724E50" w:rsidRPr="00724E50" w:rsidRDefault="00014B72" w:rsidP="00724E50">
      <w:pPr>
        <w:pStyle w:val="a3"/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/>
        <w:ind w:left="184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отримання </w:t>
      </w:r>
      <w:r w:rsidR="00724E50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 для включення до складу       присяжних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2614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24E50">
        <w:rPr>
          <w:rFonts w:ascii="Times New Roman" w:hAnsi="Times New Roman" w:cs="Times New Roman"/>
          <w:sz w:val="28"/>
          <w:szCs w:val="28"/>
          <w:lang w:val="uk-UA"/>
        </w:rPr>
        <w:t xml:space="preserve">нести на розгляд сесії районної ради </w:t>
      </w:r>
    </w:p>
    <w:p w:rsidR="00B736BD" w:rsidRPr="00724E50" w:rsidRDefault="00B736BD" w:rsidP="00B736BD">
      <w:pPr>
        <w:shd w:val="clear" w:color="auto" w:fill="FFFFFF"/>
        <w:tabs>
          <w:tab w:val="left" w:pos="567"/>
          <w:tab w:val="left" w:pos="709"/>
          <w:tab w:val="left" w:pos="1276"/>
        </w:tabs>
        <w:spacing w:after="0"/>
        <w:ind w:left="1843" w:hanging="184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24E50" w:rsidRPr="00941891" w:rsidRDefault="00724E50" w:rsidP="00724E5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ab/>
      </w:r>
      <w:r w:rsidR="001628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Голосували</w:t>
      </w:r>
      <w:r w:rsidRPr="0094189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24E50" w:rsidRPr="00941891" w:rsidRDefault="00724E50" w:rsidP="00724E50">
      <w:pPr>
        <w:tabs>
          <w:tab w:val="left" w:pos="198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За – 11;</w:t>
      </w:r>
    </w:p>
    <w:p w:rsidR="00724E50" w:rsidRPr="00941891" w:rsidRDefault="00724E50" w:rsidP="00724E50">
      <w:pPr>
        <w:tabs>
          <w:tab w:val="left" w:pos="198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Проти – 0;</w:t>
      </w:r>
    </w:p>
    <w:p w:rsidR="00673C32" w:rsidRPr="0053112F" w:rsidRDefault="00724E50" w:rsidP="0053112F">
      <w:pPr>
        <w:tabs>
          <w:tab w:val="left" w:pos="198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Утримались – 0</w:t>
      </w:r>
    </w:p>
    <w:p w:rsidR="00941891" w:rsidRPr="006B3524" w:rsidRDefault="00941891" w:rsidP="00941891">
      <w:pPr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val="uk-UA"/>
        </w:rPr>
      </w:pPr>
    </w:p>
    <w:p w:rsidR="003B244F" w:rsidRDefault="0053112F" w:rsidP="003B244F">
      <w:pPr>
        <w:shd w:val="clear" w:color="auto" w:fill="FFFFFF"/>
        <w:tabs>
          <w:tab w:val="left" w:pos="567"/>
          <w:tab w:val="left" w:pos="709"/>
          <w:tab w:val="left" w:pos="851"/>
        </w:tabs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9.СЛУХАЛИ: 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Руслан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531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Лавренчук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proofErr w:type="spellEnd"/>
      <w:r w:rsidRPr="00531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– керую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чого</w:t>
      </w:r>
      <w:r w:rsidRPr="00531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справами виконавчого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531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апарату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531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районної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який проінформував з питання </w:t>
      </w:r>
      <w:r w:rsidRPr="00531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«П</w:t>
      </w:r>
      <w:r w:rsidR="00941891" w:rsidRPr="00531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ро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строкове припинення повноважень</w:t>
      </w:r>
      <w:r w:rsidR="00941891" w:rsidRPr="00531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депутата районної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3B244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3B24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Зазначив</w:t>
      </w:r>
      <w:r w:rsidR="003B244F" w:rsidRPr="003B24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3B244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B24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до районної ради</w:t>
      </w:r>
      <w:r w:rsidR="003B244F" w:rsidRPr="003B24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звернувся</w:t>
      </w:r>
      <w:r w:rsidR="003B244F" w:rsidRPr="003B244F">
        <w:rPr>
          <w:color w:val="FF0000"/>
        </w:rPr>
        <w:t xml:space="preserve"> </w:t>
      </w:r>
      <w:r w:rsidR="003B244F">
        <w:rPr>
          <w:rFonts w:ascii="Times New Roman" w:hAnsi="Times New Roman" w:cs="Times New Roman"/>
          <w:sz w:val="28"/>
          <w:szCs w:val="28"/>
        </w:rPr>
        <w:t>депутат</w:t>
      </w:r>
      <w:r w:rsidR="003B244F" w:rsidRPr="003B244F">
        <w:rPr>
          <w:rFonts w:ascii="Times New Roman" w:hAnsi="Times New Roman" w:cs="Times New Roman"/>
          <w:sz w:val="28"/>
          <w:szCs w:val="28"/>
        </w:rPr>
        <w:t xml:space="preserve"> </w:t>
      </w:r>
      <w:r w:rsidR="00BF6A9E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 </w:t>
      </w:r>
      <w:proofErr w:type="spellStart"/>
      <w:r w:rsidR="003B24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Ювхимович</w:t>
      </w:r>
      <w:proofErr w:type="spellEnd"/>
      <w:r w:rsidR="003B24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В.П. </w:t>
      </w:r>
      <w:proofErr w:type="spellStart"/>
      <w:r w:rsidR="003B244F" w:rsidRPr="003B24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B244F" w:rsidRPr="003B2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44F" w:rsidRPr="003B244F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="003B244F" w:rsidRPr="003B244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B244F" w:rsidRPr="003B244F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="003B244F" w:rsidRPr="003B2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44F" w:rsidRPr="003B244F"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 w:rsidR="003B244F" w:rsidRPr="003B2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44F" w:rsidRPr="003B244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3B244F" w:rsidRPr="003B24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244F" w:rsidRPr="003B244F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="003B244F" w:rsidRPr="003B244F">
        <w:rPr>
          <w:rFonts w:ascii="Times New Roman" w:hAnsi="Times New Roman" w:cs="Times New Roman"/>
          <w:sz w:val="28"/>
          <w:szCs w:val="28"/>
        </w:rPr>
        <w:t xml:space="preserve"> написана </w:t>
      </w:r>
      <w:proofErr w:type="spellStart"/>
      <w:r w:rsidR="003B244F" w:rsidRPr="003B244F">
        <w:rPr>
          <w:rFonts w:ascii="Times New Roman" w:hAnsi="Times New Roman" w:cs="Times New Roman"/>
          <w:sz w:val="28"/>
          <w:szCs w:val="28"/>
        </w:rPr>
        <w:t>власноруч</w:t>
      </w:r>
      <w:proofErr w:type="spellEnd"/>
      <w:r w:rsidR="003B244F" w:rsidRPr="003B2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44F" w:rsidRPr="003B244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3B244F" w:rsidRPr="003B244F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="003B244F" w:rsidRPr="003B244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3B244F" w:rsidRPr="003B244F">
        <w:rPr>
          <w:rFonts w:ascii="Times New Roman" w:hAnsi="Times New Roman" w:cs="Times New Roman"/>
          <w:sz w:val="28"/>
          <w:szCs w:val="28"/>
        </w:rPr>
        <w:t>.</w:t>
      </w:r>
    </w:p>
    <w:p w:rsidR="00EE2913" w:rsidRPr="00EE2913" w:rsidRDefault="00EE2913" w:rsidP="003B244F">
      <w:pPr>
        <w:shd w:val="clear" w:color="auto" w:fill="FFFFFF"/>
        <w:tabs>
          <w:tab w:val="left" w:pos="567"/>
          <w:tab w:val="left" w:pos="709"/>
          <w:tab w:val="left" w:pos="851"/>
        </w:tabs>
        <w:spacing w:after="0"/>
        <w:ind w:left="1843" w:hanging="1843"/>
        <w:jc w:val="both"/>
        <w:rPr>
          <w:rFonts w:ascii="Times New Roman" w:hAnsi="Times New Roman" w:cs="Times New Roman"/>
          <w:sz w:val="16"/>
          <w:szCs w:val="16"/>
        </w:rPr>
      </w:pPr>
    </w:p>
    <w:p w:rsidR="00985B49" w:rsidRDefault="003B244F" w:rsidP="0053112F">
      <w:pPr>
        <w:shd w:val="clear" w:color="auto" w:fill="FFFFFF"/>
        <w:tabs>
          <w:tab w:val="left" w:pos="567"/>
          <w:tab w:val="left" w:pos="709"/>
          <w:tab w:val="left" w:pos="851"/>
        </w:tabs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44F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EE2913">
        <w:rPr>
          <w:rFonts w:ascii="Times New Roman" w:hAnsi="Times New Roman" w:cs="Times New Roman"/>
          <w:sz w:val="28"/>
          <w:szCs w:val="28"/>
        </w:rPr>
        <w:t>огодити</w:t>
      </w:r>
      <w:proofErr w:type="spellEnd"/>
      <w:r w:rsidR="00EE2913">
        <w:rPr>
          <w:rFonts w:ascii="Times New Roman" w:hAnsi="Times New Roman" w:cs="Times New Roman"/>
          <w:sz w:val="28"/>
          <w:szCs w:val="28"/>
        </w:rPr>
        <w:t xml:space="preserve"> та в</w:t>
      </w:r>
      <w:r w:rsidRPr="003B244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EE2913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EE2913" w:rsidRPr="00531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«Про до</w:t>
      </w:r>
      <w:r w:rsidR="00EE2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строкове припинення повноважень</w:t>
      </w:r>
      <w:r w:rsidR="00EE2913" w:rsidRPr="00531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депутата районної ради</w:t>
      </w:r>
      <w:r w:rsidR="00A071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EE2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185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сесії районної ради </w:t>
      </w:r>
      <w:r w:rsidR="00A63071">
        <w:rPr>
          <w:rFonts w:ascii="Times New Roman" w:eastAsia="Calibri" w:hAnsi="Times New Roman" w:cs="Times New Roman"/>
          <w:bCs/>
          <w:sz w:val="28"/>
          <w:szCs w:val="20"/>
          <w:lang w:val="uk-UA"/>
        </w:rPr>
        <w:t>у зв’язку з особистою</w:t>
      </w:r>
      <w:r w:rsidR="00EE2913" w:rsidRPr="00985B49">
        <w:rPr>
          <w:rFonts w:ascii="Times New Roman" w:eastAsia="Calibri" w:hAnsi="Times New Roman" w:cs="Times New Roman"/>
          <w:bCs/>
          <w:sz w:val="28"/>
          <w:szCs w:val="20"/>
          <w:lang w:val="uk-UA"/>
        </w:rPr>
        <w:t xml:space="preserve"> заявою</w:t>
      </w:r>
      <w:r w:rsidR="00EE2913" w:rsidRPr="00EE2913">
        <w:rPr>
          <w:rFonts w:ascii="Times New Roman" w:hAnsi="Times New Roman" w:cs="Times New Roman"/>
          <w:sz w:val="28"/>
          <w:szCs w:val="28"/>
        </w:rPr>
        <w:t xml:space="preserve"> </w:t>
      </w:r>
      <w:r w:rsidR="00EE2913">
        <w:rPr>
          <w:rFonts w:ascii="Times New Roman" w:hAnsi="Times New Roman" w:cs="Times New Roman"/>
          <w:sz w:val="28"/>
          <w:szCs w:val="28"/>
        </w:rPr>
        <w:t>депутат</w:t>
      </w:r>
      <w:r w:rsidR="00EE2913">
        <w:rPr>
          <w:rFonts w:ascii="Times New Roman" w:hAnsi="Times New Roman" w:cs="Times New Roman"/>
          <w:sz w:val="28"/>
          <w:szCs w:val="28"/>
          <w:lang w:val="uk-UA"/>
        </w:rPr>
        <w:t>а районної ради</w:t>
      </w:r>
      <w:r w:rsidR="00EE2913" w:rsidRPr="003B2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9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Ювхимовича</w:t>
      </w:r>
      <w:proofErr w:type="spellEnd"/>
      <w:r w:rsidR="00EE29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В.П.</w:t>
      </w:r>
      <w:r w:rsidR="00EE2913" w:rsidRPr="00985B49">
        <w:rPr>
          <w:rFonts w:ascii="Times New Roman" w:eastAsia="Calibri" w:hAnsi="Times New Roman" w:cs="Times New Roman"/>
          <w:bCs/>
          <w:sz w:val="28"/>
          <w:szCs w:val="20"/>
          <w:lang w:val="uk-UA"/>
        </w:rPr>
        <w:t xml:space="preserve"> про складення ним депутатських повноважень</w:t>
      </w:r>
      <w:r w:rsidR="00A07185">
        <w:rPr>
          <w:rFonts w:ascii="Times New Roman" w:eastAsia="Calibri" w:hAnsi="Times New Roman" w:cs="Times New Roman"/>
          <w:bCs/>
          <w:sz w:val="28"/>
          <w:szCs w:val="20"/>
          <w:lang w:val="uk-UA"/>
        </w:rPr>
        <w:t>.</w:t>
      </w:r>
      <w:r w:rsidR="00EE2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2913" w:rsidRPr="00985B49" w:rsidRDefault="00EE2913" w:rsidP="0053112F">
      <w:pPr>
        <w:shd w:val="clear" w:color="auto" w:fill="FFFFFF"/>
        <w:tabs>
          <w:tab w:val="left" w:pos="567"/>
          <w:tab w:val="left" w:pos="709"/>
          <w:tab w:val="left" w:pos="851"/>
        </w:tabs>
        <w:spacing w:after="0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val="uk-UA"/>
        </w:rPr>
      </w:pPr>
    </w:p>
    <w:p w:rsidR="00EE2913" w:rsidRPr="00941891" w:rsidRDefault="00EE2913" w:rsidP="00EE29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A07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628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Голосували</w:t>
      </w:r>
      <w:r w:rsidRPr="0094189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E2913" w:rsidRPr="00941891" w:rsidRDefault="00EE2913" w:rsidP="00EE2913">
      <w:pPr>
        <w:tabs>
          <w:tab w:val="left" w:pos="198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071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За – 11;</w:t>
      </w:r>
    </w:p>
    <w:p w:rsidR="00EE2913" w:rsidRPr="00941891" w:rsidRDefault="00EE2913" w:rsidP="00EE2913">
      <w:pPr>
        <w:tabs>
          <w:tab w:val="left" w:pos="198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A071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Проти – 0;</w:t>
      </w:r>
    </w:p>
    <w:p w:rsidR="0044489E" w:rsidRDefault="00EE2913" w:rsidP="00A63071">
      <w:pPr>
        <w:tabs>
          <w:tab w:val="left" w:pos="198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071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Утримались – 0</w:t>
      </w:r>
    </w:p>
    <w:p w:rsidR="0044489E" w:rsidRDefault="0044489E" w:rsidP="00A07185">
      <w:pPr>
        <w:tabs>
          <w:tab w:val="left" w:pos="198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071" w:rsidRDefault="00941891" w:rsidP="0044489E">
      <w:pPr>
        <w:shd w:val="clear" w:color="auto" w:fill="FFFFFF"/>
        <w:tabs>
          <w:tab w:val="left" w:pos="567"/>
          <w:tab w:val="left" w:pos="709"/>
          <w:tab w:val="left" w:pos="1276"/>
          <w:tab w:val="left" w:pos="1701"/>
          <w:tab w:val="left" w:pos="1985"/>
        </w:tabs>
        <w:spacing w:after="0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952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10</w:t>
      </w:r>
      <w:r w:rsidRPr="00A06CD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071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СЛУХАЛИ:</w:t>
      </w:r>
      <w:r w:rsidRPr="00A06CD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07185"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Руслан</w:t>
      </w:r>
      <w:r w:rsidR="00A07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="00A07185"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07185"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Лавренчук</w:t>
      </w:r>
      <w:r w:rsidR="00A07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proofErr w:type="spellEnd"/>
      <w:r w:rsidR="00A07185"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– керуюч</w:t>
      </w:r>
      <w:r w:rsidR="00A07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ого</w:t>
      </w:r>
      <w:r w:rsidR="00A07185"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справами виконавчого</w:t>
      </w:r>
      <w:r w:rsidR="00A07185"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07185"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апарату</w:t>
      </w:r>
      <w:r w:rsidR="00A07185"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06CDF"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районної рад</w:t>
      </w:r>
      <w:r w:rsidR="006B35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B35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</w:t>
      </w:r>
      <w:r w:rsidR="006B3524"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ро внесення</w:t>
      </w:r>
      <w:r w:rsidR="006B3524" w:rsidRPr="00A07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B3524"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змін до рішення</w:t>
      </w:r>
      <w:r w:rsidR="006B3524" w:rsidRPr="00A07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B3524"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районної ради №5 від 10.12.2020</w:t>
      </w:r>
      <w:r w:rsidR="006B35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B3524"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«Про затвердження персонального складу постійних</w:t>
      </w:r>
      <w:r w:rsidR="006B3524" w:rsidRPr="00A07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B3524"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комісій</w:t>
      </w:r>
      <w:r w:rsidR="006B3524" w:rsidRPr="00A07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B3524"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районної ради»</w:t>
      </w:r>
      <w:r w:rsidR="006B35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</w:t>
      </w:r>
    </w:p>
    <w:p w:rsidR="00A63071" w:rsidRDefault="00A63071" w:rsidP="0044489E">
      <w:pPr>
        <w:shd w:val="clear" w:color="auto" w:fill="FFFFFF"/>
        <w:tabs>
          <w:tab w:val="left" w:pos="567"/>
          <w:tab w:val="left" w:pos="709"/>
          <w:tab w:val="left" w:pos="1276"/>
          <w:tab w:val="left" w:pos="1701"/>
          <w:tab w:val="left" w:pos="1985"/>
        </w:tabs>
        <w:spacing w:after="0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63071" w:rsidRDefault="00A63071" w:rsidP="0044489E">
      <w:pPr>
        <w:shd w:val="clear" w:color="auto" w:fill="FFFFFF"/>
        <w:tabs>
          <w:tab w:val="left" w:pos="567"/>
          <w:tab w:val="left" w:pos="709"/>
          <w:tab w:val="left" w:pos="1276"/>
          <w:tab w:val="left" w:pos="1701"/>
          <w:tab w:val="left" w:pos="1985"/>
        </w:tabs>
        <w:spacing w:after="0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63071" w:rsidRDefault="00A63071" w:rsidP="0044489E">
      <w:pPr>
        <w:shd w:val="clear" w:color="auto" w:fill="FFFFFF"/>
        <w:tabs>
          <w:tab w:val="left" w:pos="567"/>
          <w:tab w:val="left" w:pos="709"/>
          <w:tab w:val="left" w:pos="1276"/>
          <w:tab w:val="left" w:pos="1701"/>
          <w:tab w:val="left" w:pos="1985"/>
        </w:tabs>
        <w:spacing w:after="0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63071" w:rsidRDefault="00A63071" w:rsidP="0044489E">
      <w:pPr>
        <w:shd w:val="clear" w:color="auto" w:fill="FFFFFF"/>
        <w:tabs>
          <w:tab w:val="left" w:pos="567"/>
          <w:tab w:val="left" w:pos="709"/>
          <w:tab w:val="left" w:pos="1276"/>
          <w:tab w:val="left" w:pos="1701"/>
          <w:tab w:val="left" w:pos="1985"/>
        </w:tabs>
        <w:spacing w:after="0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6B3524" w:rsidRDefault="00A63071" w:rsidP="0044489E">
      <w:pPr>
        <w:shd w:val="clear" w:color="auto" w:fill="FFFFFF"/>
        <w:tabs>
          <w:tab w:val="left" w:pos="567"/>
          <w:tab w:val="left" w:pos="709"/>
          <w:tab w:val="left" w:pos="1276"/>
          <w:tab w:val="left" w:pos="1701"/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</w:t>
      </w:r>
      <w:r w:rsidR="006B35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який проінформував</w:t>
      </w:r>
      <w:r w:rsidR="006B35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6B3524" w:rsidRPr="006B3524">
        <w:rPr>
          <w:rFonts w:ascii="Times New Roman" w:hAnsi="Times New Roman" w:cs="Times New Roman"/>
          <w:sz w:val="28"/>
          <w:szCs w:val="28"/>
          <w:lang w:val="uk-UA"/>
        </w:rPr>
        <w:t>що у зв’язку</w:t>
      </w:r>
      <w:r w:rsidR="006B3524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44489E">
        <w:rPr>
          <w:rFonts w:ascii="Times New Roman" w:hAnsi="Times New Roman" w:cs="Times New Roman"/>
          <w:sz w:val="28"/>
          <w:szCs w:val="28"/>
          <w:lang w:val="uk-UA"/>
        </w:rPr>
        <w:t>достроковим припиненням</w:t>
      </w:r>
      <w:r w:rsidR="006B3524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</w:t>
      </w:r>
      <w:r w:rsidR="006B3524" w:rsidRPr="006B3524">
        <w:rPr>
          <w:rFonts w:ascii="Times New Roman" w:hAnsi="Times New Roman" w:cs="Times New Roman"/>
          <w:sz w:val="28"/>
          <w:szCs w:val="28"/>
          <w:lang w:val="uk-UA"/>
        </w:rPr>
        <w:t xml:space="preserve"> депу</w:t>
      </w:r>
      <w:r w:rsidR="006B3524">
        <w:rPr>
          <w:rFonts w:ascii="Times New Roman" w:hAnsi="Times New Roman" w:cs="Times New Roman"/>
          <w:sz w:val="28"/>
          <w:szCs w:val="28"/>
          <w:lang w:val="uk-UA"/>
        </w:rPr>
        <w:t>татів районної ради 8 скликання</w:t>
      </w:r>
      <w:r w:rsidR="006B3524" w:rsidRPr="006B3524">
        <w:rPr>
          <w:rFonts w:ascii="Times New Roman" w:hAnsi="Times New Roman" w:cs="Times New Roman"/>
          <w:sz w:val="28"/>
          <w:szCs w:val="28"/>
          <w:lang w:val="uk-UA"/>
        </w:rPr>
        <w:t xml:space="preserve"> і з входженням нових</w:t>
      </w:r>
      <w:r w:rsidR="006B3524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до складу </w:t>
      </w:r>
      <w:proofErr w:type="spellStart"/>
      <w:r w:rsidR="006B3524">
        <w:rPr>
          <w:rFonts w:ascii="Times New Roman" w:hAnsi="Times New Roman" w:cs="Times New Roman"/>
          <w:sz w:val="28"/>
          <w:szCs w:val="28"/>
          <w:lang w:val="uk-UA"/>
        </w:rPr>
        <w:t>Звягельськ</w:t>
      </w:r>
      <w:r w:rsidR="006B3524" w:rsidRPr="006B3524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6B3524" w:rsidRPr="006B3524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ради, від</w:t>
      </w:r>
      <w:r w:rsidR="0044489E">
        <w:rPr>
          <w:rFonts w:ascii="Times New Roman" w:hAnsi="Times New Roman" w:cs="Times New Roman"/>
          <w:sz w:val="28"/>
          <w:szCs w:val="28"/>
          <w:lang w:val="uk-UA"/>
        </w:rPr>
        <w:t>повідно вносяться зміни у склад</w:t>
      </w:r>
      <w:r w:rsidR="006B3524" w:rsidRPr="006B3524">
        <w:rPr>
          <w:rFonts w:ascii="Times New Roman" w:hAnsi="Times New Roman" w:cs="Times New Roman"/>
          <w:sz w:val="28"/>
          <w:szCs w:val="28"/>
          <w:lang w:val="uk-UA"/>
        </w:rPr>
        <w:t xml:space="preserve"> постійних комісій з </w:t>
      </w:r>
      <w:r w:rsidR="006B3524">
        <w:rPr>
          <w:rFonts w:ascii="Times New Roman" w:hAnsi="Times New Roman" w:cs="Times New Roman"/>
          <w:sz w:val="28"/>
          <w:szCs w:val="28"/>
          <w:lang w:val="uk-UA"/>
        </w:rPr>
        <w:t>пит</w:t>
      </w:r>
      <w:r w:rsidR="0044489E">
        <w:rPr>
          <w:rFonts w:ascii="Times New Roman" w:hAnsi="Times New Roman" w:cs="Times New Roman"/>
          <w:sz w:val="28"/>
          <w:szCs w:val="28"/>
          <w:lang w:val="uk-UA"/>
        </w:rPr>
        <w:t>ань АПК, регулювання земельних</w:t>
      </w:r>
      <w:r w:rsidR="006B3524">
        <w:rPr>
          <w:rFonts w:ascii="Times New Roman" w:hAnsi="Times New Roman" w:cs="Times New Roman"/>
          <w:sz w:val="28"/>
          <w:szCs w:val="28"/>
          <w:lang w:val="uk-UA"/>
        </w:rPr>
        <w:t xml:space="preserve">  відносин, екології та використання природних ресурсів та з питань регламенту, депутатської етики, законності, правопорядку та місцевого самоврядування. </w:t>
      </w:r>
    </w:p>
    <w:p w:rsidR="006B3524" w:rsidRDefault="006B3524" w:rsidP="00A07185">
      <w:pPr>
        <w:shd w:val="clear" w:color="auto" w:fill="FFFFFF"/>
        <w:tabs>
          <w:tab w:val="left" w:pos="567"/>
          <w:tab w:val="left" w:pos="709"/>
          <w:tab w:val="left" w:pos="1276"/>
          <w:tab w:val="left" w:pos="1701"/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1891" w:rsidRDefault="006B3524" w:rsidP="00A07185">
      <w:pPr>
        <w:shd w:val="clear" w:color="auto" w:fill="FFFFFF"/>
        <w:tabs>
          <w:tab w:val="left" w:pos="567"/>
          <w:tab w:val="left" w:pos="709"/>
          <w:tab w:val="left" w:pos="1276"/>
          <w:tab w:val="left" w:pos="1701"/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52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B3524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6B352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Питання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</w:t>
      </w:r>
      <w:r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ро внесення</w:t>
      </w:r>
      <w:r w:rsidRPr="00A07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змін до рішення</w:t>
      </w:r>
      <w:r w:rsidRPr="00A07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районної ради №5 від 10.12.2020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«Про затвердження персонального складу постійних</w:t>
      </w:r>
      <w:r w:rsidRPr="00A07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комісій</w:t>
      </w:r>
      <w:r w:rsidRPr="00A07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районної </w:t>
      </w:r>
      <w:r w:rsidRPr="00A071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ради»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взяти до відома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524">
        <w:rPr>
          <w:rFonts w:ascii="Times New Roman" w:hAnsi="Times New Roman" w:cs="Times New Roman"/>
          <w:sz w:val="28"/>
          <w:szCs w:val="28"/>
          <w:lang w:val="uk-UA"/>
        </w:rPr>
        <w:t>на розгляд сесії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ної ради.</w:t>
      </w:r>
    </w:p>
    <w:p w:rsidR="006B3524" w:rsidRPr="006B3524" w:rsidRDefault="006B3524" w:rsidP="00A07185">
      <w:pPr>
        <w:shd w:val="clear" w:color="auto" w:fill="FFFFFF"/>
        <w:tabs>
          <w:tab w:val="left" w:pos="567"/>
          <w:tab w:val="left" w:pos="709"/>
          <w:tab w:val="left" w:pos="1276"/>
          <w:tab w:val="left" w:pos="1701"/>
          <w:tab w:val="left" w:pos="1985"/>
        </w:tabs>
        <w:spacing w:after="0"/>
        <w:ind w:left="1985" w:hanging="1985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val="uk-UA"/>
        </w:rPr>
      </w:pPr>
    </w:p>
    <w:p w:rsidR="006B3524" w:rsidRPr="00941891" w:rsidRDefault="006B3524" w:rsidP="006B35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  <w:t xml:space="preserve">         </w:t>
      </w:r>
      <w:r w:rsidR="0016289D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94189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B3524" w:rsidRPr="00941891" w:rsidRDefault="006B3524" w:rsidP="006B3524">
      <w:pPr>
        <w:tabs>
          <w:tab w:val="left" w:pos="198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За – 11;</w:t>
      </w:r>
    </w:p>
    <w:p w:rsidR="006B3524" w:rsidRPr="00941891" w:rsidRDefault="006B3524" w:rsidP="006B3524">
      <w:pPr>
        <w:tabs>
          <w:tab w:val="left" w:pos="198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Проти – 0;</w:t>
      </w:r>
    </w:p>
    <w:p w:rsidR="006B3524" w:rsidRPr="00C32B70" w:rsidRDefault="006B3524" w:rsidP="00C32B70">
      <w:pPr>
        <w:tabs>
          <w:tab w:val="left" w:pos="1701"/>
          <w:tab w:val="left" w:pos="198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Утримались – 0</w:t>
      </w:r>
    </w:p>
    <w:p w:rsidR="00941891" w:rsidRPr="00C32B70" w:rsidRDefault="00941891" w:rsidP="00941891">
      <w:pPr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val="uk-UA"/>
        </w:rPr>
      </w:pPr>
    </w:p>
    <w:p w:rsidR="00846DE8" w:rsidRPr="00846DE8" w:rsidRDefault="00941891" w:rsidP="00846DE8">
      <w:pPr>
        <w:pStyle w:val="ac"/>
        <w:spacing w:after="0"/>
        <w:ind w:left="1985" w:hanging="1985"/>
        <w:jc w:val="both"/>
        <w:rPr>
          <w:rFonts w:eastAsia="Times New Roman"/>
          <w:lang w:val="uk-UA"/>
        </w:rPr>
      </w:pPr>
      <w:r w:rsidRPr="009527CB">
        <w:rPr>
          <w:rFonts w:eastAsia="Times New Roman"/>
          <w:b/>
          <w:color w:val="000000"/>
          <w:sz w:val="28"/>
          <w:szCs w:val="28"/>
          <w:bdr w:val="none" w:sz="0" w:space="0" w:color="auto" w:frame="1"/>
          <w:lang w:val="uk-UA"/>
        </w:rPr>
        <w:t>11.</w:t>
      </w:r>
      <w:r w:rsidR="006B3524">
        <w:rPr>
          <w:rFonts w:eastAsia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СЛУХАЛИ: </w:t>
      </w:r>
      <w:r w:rsidR="00BF6A9E">
        <w:rPr>
          <w:sz w:val="28"/>
          <w:szCs w:val="28"/>
          <w:lang w:val="uk-UA"/>
        </w:rPr>
        <w:t>Оксану Морозову</w:t>
      </w:r>
      <w:r w:rsidR="00BF6A9E" w:rsidRPr="009527CB">
        <w:rPr>
          <w:b/>
          <w:sz w:val="28"/>
          <w:szCs w:val="28"/>
          <w:lang w:val="uk-UA"/>
        </w:rPr>
        <w:t xml:space="preserve"> - </w:t>
      </w:r>
      <w:r w:rsidR="00BF6A9E" w:rsidRPr="009527CB">
        <w:rPr>
          <w:sz w:val="28"/>
          <w:szCs w:val="28"/>
          <w:lang w:val="uk-UA"/>
        </w:rPr>
        <w:t>начальник</w:t>
      </w:r>
      <w:r w:rsidR="00BF6A9E">
        <w:rPr>
          <w:sz w:val="28"/>
          <w:szCs w:val="28"/>
          <w:lang w:val="uk-UA"/>
        </w:rPr>
        <w:t>а</w:t>
      </w:r>
      <w:r w:rsidR="00BF6A9E" w:rsidRPr="009527CB">
        <w:rPr>
          <w:sz w:val="28"/>
          <w:szCs w:val="28"/>
          <w:lang w:val="uk-UA"/>
        </w:rPr>
        <w:t xml:space="preserve"> відділу освіти, охорони здоров'я, культури та спорту управління соціально-економічного розвитку території ра</w:t>
      </w:r>
      <w:r w:rsidR="00846DE8">
        <w:rPr>
          <w:sz w:val="28"/>
          <w:szCs w:val="28"/>
          <w:lang w:val="uk-UA"/>
        </w:rPr>
        <w:t xml:space="preserve">йонної військової адміністрації, яка проінформувала </w:t>
      </w:r>
      <w:r w:rsidR="00BF6A9E" w:rsidRPr="00BF6A9E">
        <w:rPr>
          <w:sz w:val="28"/>
          <w:szCs w:val="28"/>
          <w:lang w:val="uk-UA"/>
        </w:rPr>
        <w:t>п</w:t>
      </w:r>
      <w:r w:rsidRPr="00BF6A9E">
        <w:rPr>
          <w:sz w:val="28"/>
          <w:szCs w:val="28"/>
          <w:lang w:val="uk-UA"/>
        </w:rPr>
        <w:t>ро стан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 та Закону України «Про засудження та заборону пропаганди російської імперської політики в Україні і деколонізацію топонімії»</w:t>
      </w:r>
      <w:r w:rsidR="00C32B70">
        <w:rPr>
          <w:sz w:val="28"/>
          <w:szCs w:val="28"/>
          <w:lang w:val="uk-UA"/>
        </w:rPr>
        <w:t>.</w:t>
      </w:r>
      <w:r w:rsidR="00846DE8">
        <w:rPr>
          <w:sz w:val="28"/>
          <w:szCs w:val="28"/>
          <w:lang w:val="uk-UA"/>
        </w:rPr>
        <w:t xml:space="preserve"> Зазначила, що </w:t>
      </w:r>
      <w:r w:rsidR="00846DE8" w:rsidRPr="00846DE8">
        <w:rPr>
          <w:rFonts w:eastAsia="Times New Roman"/>
          <w:sz w:val="28"/>
          <w:szCs w:val="28"/>
          <w:lang w:val="uk-UA"/>
        </w:rPr>
        <w:t>було проведено відповідні заходи для дотримання вимог законодавства на території району</w:t>
      </w:r>
      <w:r w:rsidR="00846DE8" w:rsidRPr="00846DE8">
        <w:rPr>
          <w:rFonts w:eastAsia="Times New Roman"/>
          <w:lang w:val="uk-UA"/>
        </w:rPr>
        <w:t>.</w:t>
      </w:r>
    </w:p>
    <w:p w:rsidR="00846DE8" w:rsidRDefault="0044489E" w:rsidP="00A63071">
      <w:pPr>
        <w:spacing w:after="0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рамках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законів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оновлено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топонімічні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назви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46DE8">
        <w:rPr>
          <w:rFonts w:ascii="Times New Roman" w:eastAsia="Times New Roman" w:hAnsi="Times New Roman" w:cs="Times New Roman"/>
          <w:sz w:val="28"/>
          <w:szCs w:val="28"/>
          <w:lang w:val="uk-UA"/>
        </w:rPr>
        <w:t>частично</w:t>
      </w:r>
      <w:proofErr w:type="spellEnd"/>
      <w:r w:rsidR="00846D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усунуто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символіку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тоталітарних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режимів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інформаційні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заходи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обізнаності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заборонених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>символів</w:t>
      </w:r>
      <w:proofErr w:type="spellEnd"/>
      <w:r w:rsidR="00846DE8" w:rsidRPr="00846DE8">
        <w:rPr>
          <w:rFonts w:ascii="Times New Roman" w:eastAsia="Times New Roman" w:hAnsi="Times New Roman" w:cs="Times New Roman"/>
          <w:sz w:val="28"/>
          <w:szCs w:val="28"/>
        </w:rPr>
        <w:t xml:space="preserve"> та назв.</w:t>
      </w:r>
    </w:p>
    <w:p w:rsidR="00846DE8" w:rsidRDefault="00846DE8" w:rsidP="00846DE8">
      <w:pPr>
        <w:spacing w:after="0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DE8">
        <w:rPr>
          <w:rFonts w:ascii="Times New Roman" w:eastAsia="Times New Roman" w:hAnsi="Times New Roman" w:cs="Times New Roman"/>
          <w:sz w:val="28"/>
          <w:szCs w:val="28"/>
        </w:rPr>
        <w:t>територіальним</w:t>
      </w:r>
      <w:proofErr w:type="spellEnd"/>
      <w:r w:rsidRPr="00846DE8">
        <w:rPr>
          <w:rFonts w:ascii="Times New Roman" w:eastAsia="Times New Roman" w:hAnsi="Times New Roman" w:cs="Times New Roman"/>
          <w:sz w:val="28"/>
          <w:szCs w:val="28"/>
        </w:rPr>
        <w:t xml:space="preserve"> громадам </w:t>
      </w:r>
      <w:proofErr w:type="spellStart"/>
      <w:r w:rsidRPr="00846DE8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proofErr w:type="spellEnd"/>
      <w:r w:rsidRPr="00846DE8">
        <w:rPr>
          <w:rFonts w:ascii="Times New Roman" w:eastAsia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846DE8">
        <w:rPr>
          <w:rFonts w:ascii="Times New Roman" w:eastAsia="Times New Roman" w:hAnsi="Times New Roman" w:cs="Times New Roman"/>
          <w:sz w:val="28"/>
          <w:szCs w:val="28"/>
        </w:rPr>
        <w:t>декомунізації</w:t>
      </w:r>
      <w:proofErr w:type="spellEnd"/>
      <w:r w:rsidRPr="00846DE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46DE8">
        <w:rPr>
          <w:rFonts w:ascii="Times New Roman" w:eastAsia="Times New Roman" w:hAnsi="Times New Roman" w:cs="Times New Roman"/>
          <w:sz w:val="28"/>
          <w:szCs w:val="28"/>
        </w:rPr>
        <w:t>деколонізації</w:t>
      </w:r>
      <w:proofErr w:type="spellEnd"/>
      <w:r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46DE8">
        <w:rPr>
          <w:rFonts w:ascii="Times New Roman" w:eastAsia="Times New Roman" w:hAnsi="Times New Roman" w:cs="Times New Roman"/>
          <w:sz w:val="28"/>
          <w:szCs w:val="28"/>
        </w:rPr>
        <w:t>у межах</w:t>
      </w:r>
      <w:proofErr w:type="gramEnd"/>
      <w:r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DE8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DE8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846DE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846DE8">
        <w:rPr>
          <w:rFonts w:ascii="Times New Roman" w:eastAsia="Times New Roman" w:hAnsi="Times New Roman" w:cs="Times New Roman"/>
          <w:sz w:val="28"/>
          <w:szCs w:val="28"/>
        </w:rPr>
        <w:t>здійснити</w:t>
      </w:r>
      <w:proofErr w:type="spellEnd"/>
      <w:r w:rsidRPr="00846DE8">
        <w:rPr>
          <w:rFonts w:ascii="Times New Roman" w:eastAsia="Times New Roman" w:hAnsi="Times New Roman" w:cs="Times New Roman"/>
          <w:sz w:val="28"/>
          <w:szCs w:val="28"/>
        </w:rPr>
        <w:t xml:space="preserve"> подальше </w:t>
      </w:r>
      <w:proofErr w:type="spellStart"/>
      <w:r w:rsidRPr="00846DE8">
        <w:rPr>
          <w:rFonts w:ascii="Times New Roman" w:eastAsia="Times New Roman" w:hAnsi="Times New Roman" w:cs="Times New Roman"/>
          <w:sz w:val="28"/>
          <w:szCs w:val="28"/>
        </w:rPr>
        <w:t>впорядкування</w:t>
      </w:r>
      <w:proofErr w:type="spellEnd"/>
      <w:r w:rsidRPr="0084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DE8">
        <w:rPr>
          <w:rFonts w:ascii="Times New Roman" w:eastAsia="Times New Roman" w:hAnsi="Times New Roman" w:cs="Times New Roman"/>
          <w:sz w:val="28"/>
          <w:szCs w:val="28"/>
        </w:rPr>
        <w:t>символіки</w:t>
      </w:r>
      <w:proofErr w:type="spellEnd"/>
      <w:r w:rsidRPr="00846DE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46DE8">
        <w:rPr>
          <w:rFonts w:ascii="Times New Roman" w:eastAsia="Times New Roman" w:hAnsi="Times New Roman" w:cs="Times New Roman"/>
          <w:sz w:val="28"/>
          <w:szCs w:val="28"/>
        </w:rPr>
        <w:t>назв</w:t>
      </w:r>
      <w:proofErr w:type="spellEnd"/>
      <w:r w:rsidRPr="00846DE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46DE8">
        <w:rPr>
          <w:rFonts w:ascii="Times New Roman" w:eastAsia="Times New Roman" w:hAnsi="Times New Roman" w:cs="Times New Roman"/>
          <w:sz w:val="28"/>
          <w:szCs w:val="28"/>
        </w:rPr>
        <w:t>відповідності</w:t>
      </w:r>
      <w:proofErr w:type="spellEnd"/>
      <w:r w:rsidRPr="00846DE8">
        <w:rPr>
          <w:rFonts w:ascii="Times New Roman" w:eastAsia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846DE8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846D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071" w:rsidRDefault="00A63071" w:rsidP="00846DE8">
      <w:pPr>
        <w:spacing w:after="0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071" w:rsidRDefault="00A63071" w:rsidP="00846DE8">
      <w:pPr>
        <w:spacing w:after="0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071" w:rsidRDefault="00A63071" w:rsidP="00846DE8">
      <w:pPr>
        <w:spacing w:after="0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DE8" w:rsidRPr="00846DE8" w:rsidRDefault="00846DE8" w:rsidP="00846DE8">
      <w:pPr>
        <w:spacing w:after="0"/>
        <w:ind w:left="198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46DE8" w:rsidRPr="00846DE8" w:rsidRDefault="00846DE8" w:rsidP="00846DE8">
      <w:pPr>
        <w:tabs>
          <w:tab w:val="left" w:pos="3750"/>
        </w:tabs>
        <w:spacing w:after="0"/>
        <w:ind w:left="1985" w:hanging="162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(Інформація додається)</w:t>
      </w:r>
    </w:p>
    <w:p w:rsidR="007F5BB9" w:rsidRDefault="00C32B70" w:rsidP="00846DE8">
      <w:pPr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1985" w:hanging="1985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</w:pPr>
      <w:r w:rsidRPr="00C32B70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7F5BB9" w:rsidRDefault="007F5BB9" w:rsidP="00846DE8">
      <w:pPr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BB9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  <w:t>ВИРІШИЛИ:</w:t>
      </w:r>
      <w:r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  <w:t xml:space="preserve">  </w:t>
      </w:r>
      <w:r w:rsidR="00846DE8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Оксани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Морозової</w:t>
      </w:r>
      <w:proofErr w:type="spellEnd"/>
      <w:r w:rsidRPr="009527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527CB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освіти, охорони здоров'я, культури та спорту управління соціально-економічного розвитку території районної військової адміністрації </w:t>
      </w:r>
      <w:r w:rsidRPr="00BF6A9E">
        <w:rPr>
          <w:rFonts w:ascii="Times New Roman" w:hAnsi="Times New Roman" w:cs="Times New Roman"/>
          <w:sz w:val="28"/>
          <w:szCs w:val="28"/>
          <w:lang w:val="uk-UA"/>
        </w:rPr>
        <w:t>про стан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 та 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відома.</w:t>
      </w:r>
    </w:p>
    <w:p w:rsidR="007F5BB9" w:rsidRPr="007F5BB9" w:rsidRDefault="007F5BB9" w:rsidP="00BF6A9E">
      <w:pPr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1985" w:hanging="1985"/>
        <w:jc w:val="both"/>
        <w:rPr>
          <w:rFonts w:ascii="Times New Roman" w:eastAsia="Calibri" w:hAnsi="Times New Roman" w:cs="Times New Roman"/>
          <w:bCs/>
          <w:spacing w:val="-10"/>
          <w:sz w:val="16"/>
          <w:szCs w:val="16"/>
          <w:lang w:val="uk-UA"/>
        </w:rPr>
      </w:pPr>
    </w:p>
    <w:p w:rsidR="007F5BB9" w:rsidRPr="00941891" w:rsidRDefault="007F5BB9" w:rsidP="00846DE8">
      <w:pPr>
        <w:ind w:left="1985" w:hanging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846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628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Голосували</w:t>
      </w:r>
      <w:r w:rsidRPr="0094189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F5BB9" w:rsidRPr="00941891" w:rsidRDefault="007F5BB9" w:rsidP="00846DE8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46DE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За – 11;</w:t>
      </w:r>
    </w:p>
    <w:p w:rsidR="007F5BB9" w:rsidRPr="00941891" w:rsidRDefault="007F5BB9" w:rsidP="00846DE8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46DE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Проти – 0;</w:t>
      </w:r>
    </w:p>
    <w:p w:rsidR="007F5BB9" w:rsidRPr="00846DE8" w:rsidRDefault="007F5BB9" w:rsidP="00846DE8">
      <w:pPr>
        <w:tabs>
          <w:tab w:val="left" w:pos="1701"/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846DE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Утримались – 0</w:t>
      </w:r>
    </w:p>
    <w:p w:rsidR="00941891" w:rsidRPr="009527CB" w:rsidRDefault="00941891" w:rsidP="00941891">
      <w:pPr>
        <w:tabs>
          <w:tab w:val="left" w:pos="0"/>
          <w:tab w:val="left" w:pos="567"/>
          <w:tab w:val="left" w:pos="709"/>
          <w:tab w:val="left" w:pos="1276"/>
        </w:tabs>
        <w:spacing w:after="0"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1891" w:rsidRPr="00F405DC" w:rsidRDefault="007F5BB9" w:rsidP="00846DE8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76" w:lineRule="auto"/>
        <w:ind w:left="2126" w:hanging="2126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СЛУХАЛИ:</w:t>
      </w:r>
      <w:r w:rsidR="00846D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Петра</w:t>
      </w:r>
      <w:r w:rsidRPr="009418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418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Сербін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а</w:t>
      </w:r>
      <w:proofErr w:type="spellEnd"/>
      <w:r w:rsidRPr="009418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– депутат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а</w:t>
      </w:r>
      <w:r w:rsidRPr="009418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районної  ради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, який </w:t>
      </w:r>
      <w:r w:rsidR="00F405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ознайомив присутніх із </w:t>
      </w:r>
      <w:proofErr w:type="spellStart"/>
      <w:r w:rsidR="00F405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проєктом</w:t>
      </w:r>
      <w:proofErr w:type="spellEnd"/>
      <w:r w:rsidR="00F405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звернення депутатів районної ради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941891" w:rsidRPr="00F405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щодо</w:t>
      </w:r>
      <w:r w:rsidR="00F405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41891" w:rsidRPr="007F5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941891" w:rsidRPr="00F405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ідновлення</w:t>
      </w:r>
      <w:r w:rsidR="00F405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41891" w:rsidRPr="007F5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941891" w:rsidRPr="00F405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ойових</w:t>
      </w:r>
      <w:r w:rsidR="00F405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чергувань вогневих мобільних груп для підвищення безпеки у районі.</w:t>
      </w:r>
    </w:p>
    <w:p w:rsidR="00F405DC" w:rsidRPr="00F405DC" w:rsidRDefault="00F405DC" w:rsidP="00F405DC">
      <w:pPr>
        <w:pStyle w:val="a3"/>
        <w:shd w:val="clear" w:color="auto" w:fill="FFFFFF"/>
        <w:tabs>
          <w:tab w:val="left" w:pos="426"/>
        </w:tabs>
        <w:spacing w:after="0" w:line="276" w:lineRule="auto"/>
        <w:ind w:left="2126"/>
        <w:jc w:val="both"/>
        <w:rPr>
          <w:rFonts w:ascii="Times New Roman" w:hAnsi="Times New Roman" w:cs="Times New Roman"/>
          <w:color w:val="424242"/>
          <w:sz w:val="16"/>
          <w:szCs w:val="16"/>
          <w:shd w:val="clear" w:color="auto" w:fill="FFFFFF"/>
          <w:lang w:val="uk-UA"/>
        </w:rPr>
      </w:pPr>
    </w:p>
    <w:p w:rsidR="00F405DC" w:rsidRPr="00F405DC" w:rsidRDefault="00F405DC" w:rsidP="00F405DC">
      <w:pPr>
        <w:pStyle w:val="a3"/>
        <w:shd w:val="clear" w:color="auto" w:fill="FFFFFF"/>
        <w:tabs>
          <w:tab w:val="left" w:pos="426"/>
        </w:tabs>
        <w:spacing w:after="0" w:line="276" w:lineRule="auto"/>
        <w:ind w:left="2126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                    </w:t>
      </w:r>
      <w:r w:rsidRPr="00F405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(</w:t>
      </w:r>
      <w:proofErr w:type="spellStart"/>
      <w:r w:rsidRPr="00F405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Проєкт</w:t>
      </w:r>
      <w:proofErr w:type="spellEnd"/>
      <w:r w:rsidRPr="00F405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звернення додається)</w:t>
      </w:r>
    </w:p>
    <w:p w:rsidR="00F405DC" w:rsidRPr="00797F4F" w:rsidRDefault="00F405DC" w:rsidP="00F405DC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424242"/>
          <w:sz w:val="16"/>
          <w:szCs w:val="16"/>
          <w:shd w:val="clear" w:color="auto" w:fill="FFFFFF"/>
          <w:lang w:val="uk-UA"/>
        </w:rPr>
      </w:pPr>
    </w:p>
    <w:p w:rsidR="007F5BB9" w:rsidRDefault="007F5BB9" w:rsidP="00A802F8">
      <w:pPr>
        <w:shd w:val="clear" w:color="auto" w:fill="FFFFFF"/>
        <w:tabs>
          <w:tab w:val="left" w:pos="993"/>
        </w:tabs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05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ВИРІШИЛИ:</w:t>
      </w:r>
      <w:r w:rsidR="00A80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064C2B" w:rsidRPr="00797F4F">
        <w:rPr>
          <w:rFonts w:ascii="Times New Roman" w:hAnsi="Times New Roman" w:cs="Times New Roman"/>
          <w:sz w:val="28"/>
          <w:szCs w:val="28"/>
          <w:lang w:val="uk-UA"/>
        </w:rPr>
        <w:t>Підтримати запропонований проект</w:t>
      </w:r>
      <w:r w:rsidR="00F405DC" w:rsidRPr="00F405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F405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звернення депутатів районної ради </w:t>
      </w:r>
      <w:r w:rsidR="00F405DC" w:rsidRPr="00F405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щодо</w:t>
      </w:r>
      <w:r w:rsidR="00A80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405DC" w:rsidRPr="007F5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F405DC" w:rsidRPr="00F405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ідновлення</w:t>
      </w:r>
      <w:r w:rsidR="00F405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405DC" w:rsidRPr="007F5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F405DC" w:rsidRPr="00F405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ойових</w:t>
      </w:r>
      <w:r w:rsidR="00797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405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чергувань вогневих мобільних груп для підвищення безпеки у районі  та </w:t>
      </w:r>
      <w:r w:rsidR="00A80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2261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bookmarkStart w:id="0" w:name="_GoBack"/>
      <w:bookmarkEnd w:id="0"/>
      <w:r w:rsidR="00F405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нести на розгляд сесії районної ради.</w:t>
      </w:r>
    </w:p>
    <w:p w:rsidR="00A802F8" w:rsidRPr="00A802F8" w:rsidRDefault="00A802F8" w:rsidP="00A802F8">
      <w:pPr>
        <w:shd w:val="clear" w:color="auto" w:fill="FFFFFF"/>
        <w:tabs>
          <w:tab w:val="left" w:pos="993"/>
        </w:tabs>
        <w:spacing w:after="0"/>
        <w:ind w:left="2127" w:hanging="2127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A802F8" w:rsidRPr="00941891" w:rsidRDefault="00A802F8" w:rsidP="00A802F8">
      <w:pPr>
        <w:ind w:left="1985" w:hanging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Г</w:t>
      </w:r>
      <w:r w:rsidR="0016289D">
        <w:rPr>
          <w:rFonts w:ascii="Times New Roman" w:hAnsi="Times New Roman" w:cs="Times New Roman"/>
          <w:b/>
          <w:sz w:val="28"/>
          <w:szCs w:val="28"/>
          <w:lang w:val="uk-UA"/>
        </w:rPr>
        <w:t>олосували</w:t>
      </w:r>
      <w:r w:rsidRPr="0094189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802F8" w:rsidRPr="00941891" w:rsidRDefault="00A802F8" w:rsidP="00A802F8">
      <w:pPr>
        <w:tabs>
          <w:tab w:val="left" w:pos="2127"/>
        </w:tabs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За – 11;</w:t>
      </w:r>
    </w:p>
    <w:p w:rsidR="00A802F8" w:rsidRPr="00941891" w:rsidRDefault="00A802F8" w:rsidP="00A802F8">
      <w:pPr>
        <w:tabs>
          <w:tab w:val="left" w:pos="2127"/>
        </w:tabs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Проти – 0;</w:t>
      </w:r>
    </w:p>
    <w:p w:rsidR="00A802F8" w:rsidRPr="00846DE8" w:rsidRDefault="00A802F8" w:rsidP="00A63071">
      <w:pPr>
        <w:tabs>
          <w:tab w:val="left" w:pos="1701"/>
          <w:tab w:val="left" w:pos="2127"/>
        </w:tabs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Утримались – 0</w:t>
      </w:r>
    </w:p>
    <w:p w:rsidR="00A802F8" w:rsidRPr="00A802F8" w:rsidRDefault="00A802F8" w:rsidP="00A802F8">
      <w:pPr>
        <w:shd w:val="clear" w:color="auto" w:fill="FFFFFF"/>
        <w:tabs>
          <w:tab w:val="left" w:pos="993"/>
        </w:tabs>
        <w:spacing w:after="0"/>
        <w:ind w:left="2127" w:hanging="2127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uk-UA"/>
        </w:rPr>
      </w:pPr>
    </w:p>
    <w:p w:rsidR="00941891" w:rsidRDefault="007F5BB9" w:rsidP="001B3476">
      <w:pPr>
        <w:tabs>
          <w:tab w:val="left" w:pos="851"/>
        </w:tabs>
        <w:spacing w:after="0" w:line="254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13.СЛУХАЛИ: 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Руслан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Лавренчук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proofErr w:type="spellEnd"/>
      <w:r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– керуюч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ого</w:t>
      </w:r>
      <w:r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справами виконавчого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апарату</w:t>
      </w:r>
      <w:r w:rsidRPr="00952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06C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районної 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="001B34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1B3476" w:rsidRPr="001B3476">
        <w:rPr>
          <w:rFonts w:ascii="Times New Roman" w:hAnsi="Times New Roman" w:cs="Times New Roman"/>
          <w:sz w:val="28"/>
          <w:szCs w:val="28"/>
          <w:lang w:val="uk-UA"/>
        </w:rPr>
        <w:t>який ознайомив депут</w:t>
      </w:r>
      <w:r w:rsidR="001B347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3476" w:rsidRPr="001B3476">
        <w:rPr>
          <w:rFonts w:ascii="Times New Roman" w:hAnsi="Times New Roman" w:cs="Times New Roman"/>
          <w:sz w:val="28"/>
          <w:szCs w:val="28"/>
          <w:lang w:val="uk-UA"/>
        </w:rPr>
        <w:t>тів з відповіддю</w:t>
      </w:r>
      <w:r w:rsidR="00941891" w:rsidRPr="001B3476">
        <w:rPr>
          <w:rFonts w:ascii="Times New Roman" w:hAnsi="Times New Roman" w:cs="Times New Roman"/>
          <w:sz w:val="28"/>
          <w:szCs w:val="28"/>
          <w:lang w:val="uk-UA"/>
        </w:rPr>
        <w:t xml:space="preserve"> на звернення депутатів районної ради від Комітету ВРУ з питань гуманітарної та інформаційної політики «Про заборону Української   православної церкви Московського патріархату (УПЦ МП)»</w:t>
      </w:r>
      <w:r w:rsidR="001B34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3071" w:rsidRDefault="00A63071" w:rsidP="001B3476">
      <w:pPr>
        <w:tabs>
          <w:tab w:val="left" w:pos="851"/>
        </w:tabs>
        <w:spacing w:after="0" w:line="254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071" w:rsidRDefault="00A63071" w:rsidP="001B3476">
      <w:pPr>
        <w:tabs>
          <w:tab w:val="left" w:pos="851"/>
        </w:tabs>
        <w:spacing w:after="0" w:line="254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071" w:rsidRDefault="00A63071" w:rsidP="001B3476">
      <w:pPr>
        <w:tabs>
          <w:tab w:val="left" w:pos="851"/>
        </w:tabs>
        <w:spacing w:after="0" w:line="254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3476" w:rsidRPr="001B3476" w:rsidRDefault="001B3476" w:rsidP="001B3476">
      <w:pPr>
        <w:tabs>
          <w:tab w:val="left" w:pos="851"/>
        </w:tabs>
        <w:spacing w:after="0" w:line="254" w:lineRule="auto"/>
        <w:ind w:left="2127" w:hanging="212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B3476" w:rsidRDefault="001B3476" w:rsidP="001B3476">
      <w:pPr>
        <w:tabs>
          <w:tab w:val="left" w:pos="851"/>
        </w:tabs>
        <w:spacing w:after="0" w:line="254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630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(Лист додається)</w:t>
      </w:r>
    </w:p>
    <w:p w:rsidR="001B3476" w:rsidRPr="001B3476" w:rsidRDefault="001B3476" w:rsidP="001B3476">
      <w:pPr>
        <w:tabs>
          <w:tab w:val="left" w:pos="851"/>
        </w:tabs>
        <w:spacing w:after="0" w:line="254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3476" w:rsidRDefault="001B3476" w:rsidP="001B3476">
      <w:pPr>
        <w:tabs>
          <w:tab w:val="left" w:pos="851"/>
        </w:tabs>
        <w:spacing w:after="0" w:line="254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476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 </w:t>
      </w:r>
      <w:r w:rsidRPr="001B3476">
        <w:rPr>
          <w:rFonts w:ascii="Times New Roman" w:hAnsi="Times New Roman" w:cs="Times New Roman"/>
          <w:sz w:val="28"/>
          <w:szCs w:val="28"/>
          <w:lang w:val="uk-UA"/>
        </w:rPr>
        <w:t xml:space="preserve"> Відповідь на звернення депутатів районної ради від Комітету ВРУ з питань гуманітарної та інформаційної політики «Про заборону Української   православної церкви Московського патріархату (УПЦ МП)»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відома.</w:t>
      </w:r>
    </w:p>
    <w:p w:rsidR="00FD6A13" w:rsidRPr="00FD6A13" w:rsidRDefault="00FD6A13" w:rsidP="001B3476">
      <w:pPr>
        <w:tabs>
          <w:tab w:val="left" w:pos="851"/>
        </w:tabs>
        <w:spacing w:after="0" w:line="254" w:lineRule="auto"/>
        <w:ind w:left="2127" w:hanging="2127"/>
        <w:jc w:val="both"/>
        <w:rPr>
          <w:rFonts w:ascii="Times New Roman" w:hAnsi="Times New Roman" w:cs="Times New Roman"/>
          <w:strike/>
          <w:sz w:val="28"/>
          <w:szCs w:val="28"/>
          <w:lang w:val="uk-UA"/>
        </w:rPr>
      </w:pPr>
    </w:p>
    <w:p w:rsidR="00FD6A13" w:rsidRPr="00941891" w:rsidRDefault="00FD6A13" w:rsidP="00FD6A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 w:rsidR="001628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Голосували</w:t>
      </w:r>
      <w:r w:rsidRPr="0094189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D6A13" w:rsidRPr="00941891" w:rsidRDefault="00FD6A13" w:rsidP="00FD6A13">
      <w:pPr>
        <w:tabs>
          <w:tab w:val="left" w:pos="1985"/>
        </w:tabs>
        <w:spacing w:after="0"/>
        <w:ind w:left="2127" w:hanging="1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За – 11;</w:t>
      </w:r>
    </w:p>
    <w:p w:rsidR="00FD6A13" w:rsidRPr="00941891" w:rsidRDefault="00FD6A13" w:rsidP="00FD6A13">
      <w:pPr>
        <w:tabs>
          <w:tab w:val="left" w:pos="1985"/>
        </w:tabs>
        <w:spacing w:after="0"/>
        <w:ind w:left="2127" w:hanging="1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941891">
        <w:rPr>
          <w:rFonts w:ascii="Times New Roman" w:hAnsi="Times New Roman" w:cs="Times New Roman"/>
          <w:sz w:val="28"/>
          <w:szCs w:val="28"/>
          <w:lang w:val="uk-UA"/>
        </w:rPr>
        <w:t>Проти – 0;</w:t>
      </w:r>
    </w:p>
    <w:p w:rsidR="00FD6A13" w:rsidRDefault="00FD6A13" w:rsidP="00FD6A13">
      <w:pPr>
        <w:tabs>
          <w:tab w:val="left" w:pos="1701"/>
          <w:tab w:val="left" w:pos="1985"/>
        </w:tabs>
        <w:spacing w:after="0"/>
        <w:ind w:left="2127" w:hanging="1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Утримались – 0</w:t>
      </w:r>
    </w:p>
    <w:p w:rsidR="00D84BC4" w:rsidRDefault="00D84BC4" w:rsidP="00FD6A13">
      <w:pPr>
        <w:tabs>
          <w:tab w:val="left" w:pos="1701"/>
          <w:tab w:val="left" w:pos="1985"/>
        </w:tabs>
        <w:spacing w:after="0"/>
        <w:ind w:left="2127" w:hanging="15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BC4" w:rsidRDefault="00D84BC4" w:rsidP="00FD6A13">
      <w:pPr>
        <w:tabs>
          <w:tab w:val="left" w:pos="1701"/>
          <w:tab w:val="left" w:pos="1985"/>
        </w:tabs>
        <w:spacing w:after="0"/>
        <w:ind w:left="2127" w:hanging="15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A13" w:rsidRDefault="00FD6A13" w:rsidP="00FD6A13">
      <w:pPr>
        <w:tabs>
          <w:tab w:val="left" w:pos="1701"/>
          <w:tab w:val="left" w:pos="1985"/>
        </w:tabs>
        <w:spacing w:after="0"/>
        <w:ind w:left="2127" w:hanging="15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1292" w:rsidRPr="00D84BC4" w:rsidRDefault="00D84BC4" w:rsidP="00D84BC4">
      <w:pPr>
        <w:tabs>
          <w:tab w:val="left" w:pos="567"/>
          <w:tab w:val="left" w:pos="2235"/>
          <w:tab w:val="left" w:pos="568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84BC4">
        <w:rPr>
          <w:rFonts w:ascii="Times New Roman" w:hAnsi="Times New Roman" w:cs="Times New Roman"/>
          <w:sz w:val="28"/>
          <w:szCs w:val="28"/>
          <w:lang w:val="uk-UA"/>
        </w:rPr>
        <w:t>Заступник голови 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Секретар постійної комісії з питань</w:t>
      </w:r>
    </w:p>
    <w:p w:rsidR="00D84BC4" w:rsidRPr="00D84BC4" w:rsidRDefault="00D84BC4" w:rsidP="00A802F8">
      <w:pPr>
        <w:tabs>
          <w:tab w:val="left" w:pos="2235"/>
          <w:tab w:val="left" w:pos="568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84BC4">
        <w:rPr>
          <w:rFonts w:ascii="Times New Roman" w:hAnsi="Times New Roman" w:cs="Times New Roman"/>
          <w:sz w:val="28"/>
          <w:szCs w:val="28"/>
          <w:lang w:val="uk-UA"/>
        </w:rPr>
        <w:t xml:space="preserve"> питань регламенту, депутатської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АПК, регулювання</w:t>
      </w:r>
      <w:r w:rsidRPr="00D84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земельних </w:t>
      </w:r>
      <w:r w:rsidR="00A802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802F8" w:rsidRPr="00D84BC4">
        <w:rPr>
          <w:rFonts w:ascii="Times New Roman" w:hAnsi="Times New Roman" w:cs="Times New Roman"/>
          <w:sz w:val="28"/>
          <w:szCs w:val="28"/>
          <w:lang w:val="uk-UA"/>
        </w:rPr>
        <w:t xml:space="preserve">етики, законності, правопорядку </w:t>
      </w:r>
      <w:r w:rsidR="00A802F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802F8" w:rsidRPr="00D84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відносин,</w:t>
      </w:r>
      <w:r w:rsidR="00A802F8">
        <w:rPr>
          <w:rFonts w:ascii="Times New Roman" w:hAnsi="Times New Roman" w:cs="Times New Roman"/>
          <w:sz w:val="28"/>
          <w:szCs w:val="28"/>
          <w:lang w:val="uk-UA"/>
        </w:rPr>
        <w:t xml:space="preserve"> екології та використання</w:t>
      </w:r>
    </w:p>
    <w:p w:rsidR="00D84BC4" w:rsidRPr="00D84BC4" w:rsidRDefault="00A802F8" w:rsidP="00A802F8">
      <w:pPr>
        <w:tabs>
          <w:tab w:val="left" w:pos="5685"/>
          <w:tab w:val="left" w:pos="609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місцевого самоврядування                 </w:t>
      </w:r>
      <w:r w:rsidR="00D84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природних ресурсів </w:t>
      </w:r>
      <w:r w:rsidR="00D84BC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D84BC4" w:rsidRPr="00D84BC4" w:rsidRDefault="00D84BC4" w:rsidP="00D84BC4">
      <w:pPr>
        <w:tabs>
          <w:tab w:val="left" w:pos="5685"/>
        </w:tabs>
        <w:spacing w:after="0"/>
        <w:ind w:left="4962" w:hanging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A802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D84BC4" w:rsidRDefault="00D84BC4" w:rsidP="00D84BC4">
      <w:pPr>
        <w:tabs>
          <w:tab w:val="left" w:pos="1860"/>
        </w:tabs>
        <w:spacing w:after="0"/>
        <w:ind w:left="2127" w:hanging="15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</w:p>
    <w:p w:rsidR="00231292" w:rsidRPr="00D84BC4" w:rsidRDefault="00D84BC4" w:rsidP="00D84BC4">
      <w:pPr>
        <w:tabs>
          <w:tab w:val="left" w:pos="1860"/>
          <w:tab w:val="left" w:pos="7155"/>
        </w:tabs>
        <w:spacing w:after="0"/>
        <w:ind w:left="2127" w:hanging="15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Наталія КОЗЕЛ      </w:t>
      </w:r>
      <w:r w:rsidR="00A802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Василь ЮВХИМОВИЧ</w:t>
      </w:r>
    </w:p>
    <w:p w:rsidR="008F15A6" w:rsidRDefault="00231292" w:rsidP="00231292">
      <w:pPr>
        <w:tabs>
          <w:tab w:val="left" w:pos="213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B34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31292" w:rsidRDefault="00231292" w:rsidP="00231292">
      <w:pPr>
        <w:tabs>
          <w:tab w:val="left" w:pos="21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31292" w:rsidRDefault="00231292" w:rsidP="00231292">
      <w:pPr>
        <w:tabs>
          <w:tab w:val="left" w:pos="21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A265E" w:rsidRDefault="006A265E" w:rsidP="006A2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BB9" w:rsidRDefault="007F5BB9" w:rsidP="006A2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BB9" w:rsidRDefault="007F5BB9" w:rsidP="006A2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BB9" w:rsidRDefault="007F5BB9" w:rsidP="006A2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BB9" w:rsidRDefault="007F5BB9" w:rsidP="006A2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BB9" w:rsidRDefault="007F5BB9" w:rsidP="006A2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BB9" w:rsidRDefault="007F5BB9" w:rsidP="006A2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BB9" w:rsidRDefault="007F5BB9" w:rsidP="006A2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BB9" w:rsidRDefault="007F5BB9" w:rsidP="006A2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BB9" w:rsidRDefault="007F5BB9" w:rsidP="006A2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BB9" w:rsidRDefault="007F5BB9" w:rsidP="006A2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BB9" w:rsidRDefault="007F5BB9" w:rsidP="006A2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BB9" w:rsidRDefault="007F5BB9" w:rsidP="006A2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BB9" w:rsidRDefault="007F5BB9" w:rsidP="006A2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BB9" w:rsidRDefault="007F5BB9" w:rsidP="006A2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BB9" w:rsidRDefault="007F5BB9" w:rsidP="006A2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BB9" w:rsidRDefault="007F5BB9" w:rsidP="006A2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5C2" w:rsidRDefault="006A265E" w:rsidP="006A265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t>Слухали</w:t>
      </w:r>
      <w:proofErr w:type="spellEnd"/>
      <w:r>
        <w:t xml:space="preserve">: Про </w:t>
      </w:r>
      <w:proofErr w:type="spellStart"/>
      <w:r>
        <w:t>обрання</w:t>
      </w:r>
      <w:proofErr w:type="spellEnd"/>
      <w:r>
        <w:t xml:space="preserve"> заступника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, </w:t>
      </w:r>
      <w:proofErr w:type="spellStart"/>
      <w:r>
        <w:t>підприємництва</w:t>
      </w:r>
      <w:proofErr w:type="spellEnd"/>
      <w:r>
        <w:t xml:space="preserve">, транспорту, </w:t>
      </w:r>
      <w:proofErr w:type="spellStart"/>
      <w:r>
        <w:t>зв'язку</w:t>
      </w:r>
      <w:proofErr w:type="spellEnd"/>
      <w:r>
        <w:t xml:space="preserve"> та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. Голова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Павлюк</w:t>
      </w:r>
      <w:proofErr w:type="spellEnd"/>
      <w:r>
        <w:t xml:space="preserve"> В.П. </w:t>
      </w:r>
      <w:proofErr w:type="spellStart"/>
      <w:r>
        <w:t>вніс</w:t>
      </w:r>
      <w:proofErr w:type="spellEnd"/>
      <w:r>
        <w:t xml:space="preserve"> </w:t>
      </w:r>
      <w:proofErr w:type="spellStart"/>
      <w:r>
        <w:t>пропозицію</w:t>
      </w:r>
      <w:proofErr w:type="spellEnd"/>
      <w:r>
        <w:t xml:space="preserve"> обрати заступником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Мельника </w:t>
      </w:r>
      <w:proofErr w:type="spellStart"/>
      <w:r>
        <w:t>Олександра</w:t>
      </w:r>
      <w:proofErr w:type="spellEnd"/>
      <w:r>
        <w:t xml:space="preserve"> </w:t>
      </w:r>
      <w:proofErr w:type="spellStart"/>
      <w:r>
        <w:t>Сергійовича</w:t>
      </w:r>
      <w:proofErr w:type="spellEnd"/>
      <w:r>
        <w:t xml:space="preserve">. </w:t>
      </w:r>
      <w:proofErr w:type="spellStart"/>
      <w:r>
        <w:t>Вирішили</w:t>
      </w:r>
      <w:proofErr w:type="spellEnd"/>
      <w:r>
        <w:t xml:space="preserve">: </w:t>
      </w:r>
      <w:proofErr w:type="spellStart"/>
      <w:r>
        <w:t>Підтримати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пропозицію</w:t>
      </w:r>
      <w:proofErr w:type="spellEnd"/>
      <w:r>
        <w:t xml:space="preserve"> та обрати заступником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Мельника </w:t>
      </w:r>
      <w:proofErr w:type="spellStart"/>
      <w:r>
        <w:t>Олександра</w:t>
      </w:r>
      <w:proofErr w:type="spellEnd"/>
      <w:r>
        <w:t xml:space="preserve"> </w:t>
      </w:r>
      <w:proofErr w:type="spellStart"/>
      <w:r>
        <w:t>Сергійовича</w:t>
      </w:r>
      <w:proofErr w:type="spellEnd"/>
      <w:r>
        <w:t xml:space="preserve">. </w:t>
      </w:r>
      <w:proofErr w:type="spellStart"/>
      <w:r>
        <w:t>Голосували</w:t>
      </w:r>
      <w:proofErr w:type="spellEnd"/>
      <w:r>
        <w:t xml:space="preserve">: «за» - 7 </w:t>
      </w:r>
      <w:proofErr w:type="spellStart"/>
      <w:r>
        <w:t>чол</w:t>
      </w:r>
      <w:proofErr w:type="spellEnd"/>
      <w:r>
        <w:t>. (</w:t>
      </w:r>
      <w:proofErr w:type="spellStart"/>
      <w:r>
        <w:t>Павлюк</w:t>
      </w:r>
      <w:proofErr w:type="spellEnd"/>
      <w:r>
        <w:t xml:space="preserve"> В.П.; Перлов </w:t>
      </w:r>
      <w:proofErr w:type="gramStart"/>
      <w:r>
        <w:t>В.Є.;</w:t>
      </w:r>
      <w:proofErr w:type="spellStart"/>
      <w:r>
        <w:t>Бабійчук</w:t>
      </w:r>
      <w:proofErr w:type="spellEnd"/>
      <w:proofErr w:type="gramEnd"/>
      <w:r>
        <w:t xml:space="preserve"> О. М.; Ткачук І.В.; </w:t>
      </w:r>
      <w:proofErr w:type="spellStart"/>
      <w:r>
        <w:t>Плясовиця</w:t>
      </w:r>
      <w:proofErr w:type="spellEnd"/>
      <w:r>
        <w:t xml:space="preserve"> В.Ю.; </w:t>
      </w:r>
      <w:proofErr w:type="spellStart"/>
      <w:r>
        <w:t>Майструк</w:t>
      </w:r>
      <w:proofErr w:type="spellEnd"/>
      <w:r>
        <w:t xml:space="preserve"> О.О.; </w:t>
      </w:r>
      <w:proofErr w:type="spellStart"/>
      <w:r>
        <w:t>Педорченко</w:t>
      </w:r>
      <w:proofErr w:type="spellEnd"/>
      <w:r>
        <w:t xml:space="preserve"> О.В.) «</w:t>
      </w:r>
      <w:proofErr w:type="spellStart"/>
      <w:r>
        <w:t>проти</w:t>
      </w:r>
      <w:proofErr w:type="spellEnd"/>
      <w:r>
        <w:t xml:space="preserve">» - 0 </w:t>
      </w:r>
      <w:proofErr w:type="spellStart"/>
      <w:r>
        <w:t>чол</w:t>
      </w:r>
      <w:proofErr w:type="spellEnd"/>
      <w:r>
        <w:t>. «</w:t>
      </w:r>
      <w:proofErr w:type="spellStart"/>
      <w:r>
        <w:t>утримались</w:t>
      </w:r>
      <w:proofErr w:type="spellEnd"/>
      <w:r>
        <w:t xml:space="preserve">» - 0 </w:t>
      </w:r>
      <w:proofErr w:type="spellStart"/>
      <w:r>
        <w:t>чол</w:t>
      </w:r>
      <w:proofErr w:type="spellEnd"/>
      <w:r>
        <w:t xml:space="preserve">. «не </w:t>
      </w:r>
      <w:proofErr w:type="spellStart"/>
      <w:r>
        <w:t>голосували</w:t>
      </w:r>
      <w:proofErr w:type="spellEnd"/>
      <w:r>
        <w:t xml:space="preserve">» - 1 </w:t>
      </w:r>
      <w:proofErr w:type="spellStart"/>
      <w:r>
        <w:t>чол</w:t>
      </w:r>
      <w:proofErr w:type="spellEnd"/>
      <w:r>
        <w:t xml:space="preserve">. </w:t>
      </w:r>
      <w:proofErr w:type="gramStart"/>
      <w:r>
        <w:t>( Мельник</w:t>
      </w:r>
      <w:proofErr w:type="gramEnd"/>
      <w:r>
        <w:t xml:space="preserve"> О.С.) </w:t>
      </w:r>
      <w:proofErr w:type="spellStart"/>
      <w:r>
        <w:t>Слухали</w:t>
      </w:r>
      <w:proofErr w:type="spellEnd"/>
      <w:r>
        <w:t xml:space="preserve">: Про </w:t>
      </w:r>
      <w:proofErr w:type="spellStart"/>
      <w:r>
        <w:t>обрання</w:t>
      </w:r>
      <w:proofErr w:type="spellEnd"/>
      <w:r>
        <w:t xml:space="preserve"> секретаря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, </w:t>
      </w:r>
      <w:proofErr w:type="spellStart"/>
      <w:r>
        <w:t>підприємництва</w:t>
      </w:r>
      <w:proofErr w:type="spellEnd"/>
      <w:r>
        <w:t xml:space="preserve">, транспорту, </w:t>
      </w:r>
      <w:proofErr w:type="spellStart"/>
      <w:r>
        <w:t>зв'язку</w:t>
      </w:r>
      <w:proofErr w:type="spellEnd"/>
      <w:r>
        <w:t xml:space="preserve"> та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. Голова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Павлюк</w:t>
      </w:r>
      <w:proofErr w:type="spellEnd"/>
      <w:r>
        <w:t xml:space="preserve"> В.П. </w:t>
      </w:r>
      <w:proofErr w:type="spellStart"/>
      <w:r>
        <w:t>вніс</w:t>
      </w:r>
      <w:proofErr w:type="spellEnd"/>
      <w:r>
        <w:t xml:space="preserve"> </w:t>
      </w:r>
      <w:proofErr w:type="spellStart"/>
      <w:r>
        <w:t>пропозицію</w:t>
      </w:r>
      <w:proofErr w:type="spellEnd"/>
      <w:r>
        <w:t xml:space="preserve"> обрати секретарем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Перлова</w:t>
      </w:r>
      <w:proofErr w:type="spellEnd"/>
      <w:r>
        <w:t xml:space="preserve"> </w:t>
      </w:r>
      <w:proofErr w:type="spellStart"/>
      <w:r>
        <w:t>Віктора</w:t>
      </w:r>
      <w:proofErr w:type="spellEnd"/>
      <w:r>
        <w:t xml:space="preserve"> </w:t>
      </w:r>
      <w:proofErr w:type="spellStart"/>
      <w:r>
        <w:t>Євгенійовича</w:t>
      </w:r>
      <w:proofErr w:type="spellEnd"/>
      <w:r>
        <w:t xml:space="preserve">. </w:t>
      </w:r>
      <w:proofErr w:type="spellStart"/>
      <w:r>
        <w:t>Вирішили</w:t>
      </w:r>
      <w:proofErr w:type="spellEnd"/>
      <w:r>
        <w:t xml:space="preserve">: </w:t>
      </w:r>
      <w:proofErr w:type="spellStart"/>
      <w:r>
        <w:t>Підтримати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пропозицію</w:t>
      </w:r>
      <w:proofErr w:type="spellEnd"/>
      <w:r>
        <w:t xml:space="preserve"> та обрати секретарем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Перлова</w:t>
      </w:r>
      <w:proofErr w:type="spellEnd"/>
      <w:r>
        <w:t xml:space="preserve"> </w:t>
      </w:r>
      <w:proofErr w:type="spellStart"/>
      <w:r>
        <w:t>Віктора</w:t>
      </w:r>
      <w:proofErr w:type="spellEnd"/>
      <w:r>
        <w:t xml:space="preserve"> </w:t>
      </w:r>
      <w:proofErr w:type="spellStart"/>
      <w:r>
        <w:t>Євгенійовича</w:t>
      </w:r>
      <w:proofErr w:type="spellEnd"/>
      <w:r>
        <w:t xml:space="preserve">. </w:t>
      </w:r>
      <w:proofErr w:type="spellStart"/>
      <w:r>
        <w:t>Голосували</w:t>
      </w:r>
      <w:proofErr w:type="spellEnd"/>
      <w:r>
        <w:t xml:space="preserve">: «за» - 7 </w:t>
      </w:r>
      <w:proofErr w:type="spellStart"/>
      <w:r>
        <w:t>чол</w:t>
      </w:r>
      <w:proofErr w:type="spellEnd"/>
      <w:proofErr w:type="gramStart"/>
      <w:r>
        <w:t>. .</w:t>
      </w:r>
      <w:proofErr w:type="gramEnd"/>
      <w:r>
        <w:t xml:space="preserve"> (</w:t>
      </w:r>
      <w:proofErr w:type="spellStart"/>
      <w:r>
        <w:t>Павлюк</w:t>
      </w:r>
      <w:proofErr w:type="spellEnd"/>
      <w:r>
        <w:t xml:space="preserve"> В.П.; Мельник О.С.; </w:t>
      </w:r>
      <w:proofErr w:type="spellStart"/>
      <w:r>
        <w:t>Бабійчук</w:t>
      </w:r>
      <w:proofErr w:type="spellEnd"/>
      <w:r>
        <w:t xml:space="preserve"> О. М.; Ткачук І.В.; </w:t>
      </w:r>
      <w:proofErr w:type="spellStart"/>
      <w:r>
        <w:t>Плясовиця</w:t>
      </w:r>
      <w:proofErr w:type="spellEnd"/>
      <w:r>
        <w:t xml:space="preserve"> В.Ю.; </w:t>
      </w:r>
      <w:proofErr w:type="spellStart"/>
      <w:r>
        <w:t>Майструк</w:t>
      </w:r>
      <w:proofErr w:type="spellEnd"/>
      <w:r>
        <w:t xml:space="preserve"> О.О.; </w:t>
      </w:r>
      <w:proofErr w:type="spellStart"/>
      <w:r>
        <w:t>Педорченко</w:t>
      </w:r>
      <w:proofErr w:type="spellEnd"/>
      <w:r>
        <w:t xml:space="preserve"> О.В.) «</w:t>
      </w:r>
      <w:proofErr w:type="spellStart"/>
      <w:r>
        <w:t>проти</w:t>
      </w:r>
      <w:proofErr w:type="spellEnd"/>
      <w:r>
        <w:t xml:space="preserve">» - 0 </w:t>
      </w:r>
      <w:proofErr w:type="spellStart"/>
      <w:r>
        <w:t>чол</w:t>
      </w:r>
      <w:proofErr w:type="spellEnd"/>
      <w:r>
        <w:t>. «</w:t>
      </w:r>
      <w:proofErr w:type="spellStart"/>
      <w:r>
        <w:t>утримались</w:t>
      </w:r>
      <w:proofErr w:type="spellEnd"/>
      <w:r>
        <w:t xml:space="preserve">» - 0 </w:t>
      </w:r>
      <w:proofErr w:type="spellStart"/>
      <w:r>
        <w:t>чол</w:t>
      </w:r>
      <w:proofErr w:type="spellEnd"/>
      <w:r>
        <w:t xml:space="preserve">. «не </w:t>
      </w:r>
      <w:proofErr w:type="spellStart"/>
      <w:r>
        <w:t>голосували</w:t>
      </w:r>
      <w:proofErr w:type="spellEnd"/>
      <w:r>
        <w:t xml:space="preserve">» - 1 </w:t>
      </w:r>
      <w:proofErr w:type="spellStart"/>
      <w:r>
        <w:t>чол</w:t>
      </w:r>
      <w:proofErr w:type="spellEnd"/>
      <w:r>
        <w:t xml:space="preserve">. </w:t>
      </w:r>
      <w:proofErr w:type="gramStart"/>
      <w:r>
        <w:t>( Перлов</w:t>
      </w:r>
      <w:proofErr w:type="gramEnd"/>
      <w:r>
        <w:t xml:space="preserve"> В.Є.) </w:t>
      </w:r>
      <w:proofErr w:type="spellStart"/>
      <w:r>
        <w:t>Слухали</w:t>
      </w:r>
      <w:proofErr w:type="spellEnd"/>
      <w:r>
        <w:t xml:space="preserve">: Про </w:t>
      </w:r>
      <w:proofErr w:type="spellStart"/>
      <w:r>
        <w:t>визначення</w:t>
      </w:r>
      <w:proofErr w:type="spellEnd"/>
      <w:r>
        <w:t xml:space="preserve"> дня і часу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засідань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, </w:t>
      </w:r>
      <w:proofErr w:type="spellStart"/>
      <w:r>
        <w:t>підприємництва</w:t>
      </w:r>
      <w:proofErr w:type="spellEnd"/>
      <w:r>
        <w:t xml:space="preserve">, транспорту, </w:t>
      </w:r>
      <w:proofErr w:type="spellStart"/>
      <w:r>
        <w:t>зв'язку</w:t>
      </w:r>
      <w:proofErr w:type="spellEnd"/>
      <w:r>
        <w:t xml:space="preserve"> та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. </w:t>
      </w:r>
      <w:proofErr w:type="spellStart"/>
      <w:r>
        <w:t>Вирішили</w:t>
      </w:r>
      <w:proofErr w:type="spellEnd"/>
      <w:r>
        <w:t xml:space="preserve">: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, </w:t>
      </w:r>
      <w:proofErr w:type="spellStart"/>
      <w:r>
        <w:t>підприємництва</w:t>
      </w:r>
      <w:proofErr w:type="spellEnd"/>
      <w:r>
        <w:t xml:space="preserve">, транспорту, </w:t>
      </w:r>
      <w:proofErr w:type="spellStart"/>
      <w:r>
        <w:t>зв'язку</w:t>
      </w:r>
      <w:proofErr w:type="spellEnd"/>
      <w:r>
        <w:t xml:space="preserve"> та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: день – </w:t>
      </w:r>
      <w:proofErr w:type="spellStart"/>
      <w:r>
        <w:t>вівторок</w:t>
      </w:r>
      <w:proofErr w:type="spellEnd"/>
      <w:r>
        <w:t xml:space="preserve">; час - 11.00 год. </w:t>
      </w:r>
      <w:proofErr w:type="spellStart"/>
      <w:r>
        <w:t>Голосували</w:t>
      </w:r>
      <w:proofErr w:type="spellEnd"/>
      <w:r>
        <w:t>: «за» - одноголосно.</w:t>
      </w:r>
    </w:p>
    <w:p w:rsidR="004F45C2" w:rsidRDefault="004F45C2" w:rsidP="004F45C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F45C2" w:rsidSect="008C5BA7">
      <w:pgSz w:w="11906" w:h="16838"/>
      <w:pgMar w:top="426" w:right="707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5986"/>
    <w:multiLevelType w:val="multilevel"/>
    <w:tmpl w:val="B61007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4692BCC"/>
    <w:multiLevelType w:val="hybridMultilevel"/>
    <w:tmpl w:val="FE2C9F00"/>
    <w:lvl w:ilvl="0" w:tplc="6162637E">
      <w:start w:val="1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52A66"/>
    <w:multiLevelType w:val="hybridMultilevel"/>
    <w:tmpl w:val="778A87F4"/>
    <w:lvl w:ilvl="0" w:tplc="0D364398">
      <w:start w:val="1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93BD8"/>
    <w:multiLevelType w:val="hybridMultilevel"/>
    <w:tmpl w:val="48AC7092"/>
    <w:lvl w:ilvl="0" w:tplc="E96095F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77F7919"/>
    <w:multiLevelType w:val="hybridMultilevel"/>
    <w:tmpl w:val="2640C99C"/>
    <w:lvl w:ilvl="0" w:tplc="6E344C3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44431"/>
    <w:multiLevelType w:val="multilevel"/>
    <w:tmpl w:val="8DF8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701AFB"/>
    <w:multiLevelType w:val="hybridMultilevel"/>
    <w:tmpl w:val="4FEC75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A3297"/>
    <w:multiLevelType w:val="hybridMultilevel"/>
    <w:tmpl w:val="7FEAC18A"/>
    <w:lvl w:ilvl="0" w:tplc="6E8EA90A">
      <w:start w:val="1"/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 w15:restartNumberingAfterBreak="0">
    <w:nsid w:val="65A000B7"/>
    <w:multiLevelType w:val="hybridMultilevel"/>
    <w:tmpl w:val="D90AF286"/>
    <w:lvl w:ilvl="0" w:tplc="9276648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785B6F"/>
    <w:multiLevelType w:val="multilevel"/>
    <w:tmpl w:val="061E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C541ED"/>
    <w:multiLevelType w:val="hybridMultilevel"/>
    <w:tmpl w:val="9788B102"/>
    <w:lvl w:ilvl="0" w:tplc="F66C58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E527D32"/>
    <w:multiLevelType w:val="hybridMultilevel"/>
    <w:tmpl w:val="3D8452B0"/>
    <w:lvl w:ilvl="0" w:tplc="8170495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B45425"/>
    <w:multiLevelType w:val="hybridMultilevel"/>
    <w:tmpl w:val="8A5EA75A"/>
    <w:lvl w:ilvl="0" w:tplc="C8A85558">
      <w:start w:val="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8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F7F"/>
    <w:rsid w:val="00014B72"/>
    <w:rsid w:val="00031BE6"/>
    <w:rsid w:val="00064C2B"/>
    <w:rsid w:val="00074999"/>
    <w:rsid w:val="000C4ACD"/>
    <w:rsid w:val="00102FEF"/>
    <w:rsid w:val="00105983"/>
    <w:rsid w:val="00143FAD"/>
    <w:rsid w:val="0016289D"/>
    <w:rsid w:val="001B3476"/>
    <w:rsid w:val="001C0DDA"/>
    <w:rsid w:val="001E0C0F"/>
    <w:rsid w:val="0020386D"/>
    <w:rsid w:val="0021049B"/>
    <w:rsid w:val="00212714"/>
    <w:rsid w:val="002227A7"/>
    <w:rsid w:val="00226146"/>
    <w:rsid w:val="00231292"/>
    <w:rsid w:val="002942DF"/>
    <w:rsid w:val="002A70AE"/>
    <w:rsid w:val="002B4885"/>
    <w:rsid w:val="002B730F"/>
    <w:rsid w:val="002C23DB"/>
    <w:rsid w:val="0031333E"/>
    <w:rsid w:val="003546B0"/>
    <w:rsid w:val="0036049C"/>
    <w:rsid w:val="0036576C"/>
    <w:rsid w:val="0039041D"/>
    <w:rsid w:val="003A33F0"/>
    <w:rsid w:val="003B021C"/>
    <w:rsid w:val="003B244F"/>
    <w:rsid w:val="003D4EC9"/>
    <w:rsid w:val="003F6D30"/>
    <w:rsid w:val="0041773D"/>
    <w:rsid w:val="00421309"/>
    <w:rsid w:val="00432AC7"/>
    <w:rsid w:val="0044489E"/>
    <w:rsid w:val="0046751F"/>
    <w:rsid w:val="004976B9"/>
    <w:rsid w:val="004F45C2"/>
    <w:rsid w:val="004F753B"/>
    <w:rsid w:val="00511388"/>
    <w:rsid w:val="00520C88"/>
    <w:rsid w:val="00522D8B"/>
    <w:rsid w:val="0053112F"/>
    <w:rsid w:val="00545426"/>
    <w:rsid w:val="005940B4"/>
    <w:rsid w:val="005C1E34"/>
    <w:rsid w:val="006101EC"/>
    <w:rsid w:val="006170F1"/>
    <w:rsid w:val="0063169C"/>
    <w:rsid w:val="00664C93"/>
    <w:rsid w:val="00673C32"/>
    <w:rsid w:val="00686428"/>
    <w:rsid w:val="006A265E"/>
    <w:rsid w:val="006B0FFB"/>
    <w:rsid w:val="006B3524"/>
    <w:rsid w:val="006B6862"/>
    <w:rsid w:val="006C1DB8"/>
    <w:rsid w:val="006E232C"/>
    <w:rsid w:val="00724E50"/>
    <w:rsid w:val="00730B29"/>
    <w:rsid w:val="00740ED8"/>
    <w:rsid w:val="00772229"/>
    <w:rsid w:val="00797840"/>
    <w:rsid w:val="00797F4F"/>
    <w:rsid w:val="007F5BB9"/>
    <w:rsid w:val="00821582"/>
    <w:rsid w:val="00846DE8"/>
    <w:rsid w:val="00847F2F"/>
    <w:rsid w:val="00871C58"/>
    <w:rsid w:val="008731E9"/>
    <w:rsid w:val="008B66C0"/>
    <w:rsid w:val="008C5BA7"/>
    <w:rsid w:val="008D5829"/>
    <w:rsid w:val="008F15A6"/>
    <w:rsid w:val="009116DB"/>
    <w:rsid w:val="00914C20"/>
    <w:rsid w:val="0092752D"/>
    <w:rsid w:val="00941891"/>
    <w:rsid w:val="009527CB"/>
    <w:rsid w:val="00962B7B"/>
    <w:rsid w:val="00975E07"/>
    <w:rsid w:val="00985B49"/>
    <w:rsid w:val="009F593B"/>
    <w:rsid w:val="00A06CDF"/>
    <w:rsid w:val="00A07185"/>
    <w:rsid w:val="00A63071"/>
    <w:rsid w:val="00A802F8"/>
    <w:rsid w:val="00A8373E"/>
    <w:rsid w:val="00A95AF2"/>
    <w:rsid w:val="00AB5A12"/>
    <w:rsid w:val="00AD7BFB"/>
    <w:rsid w:val="00B24636"/>
    <w:rsid w:val="00B736BD"/>
    <w:rsid w:val="00B73E42"/>
    <w:rsid w:val="00BA466C"/>
    <w:rsid w:val="00BB4D4A"/>
    <w:rsid w:val="00BF06D2"/>
    <w:rsid w:val="00BF6A9E"/>
    <w:rsid w:val="00C01B2D"/>
    <w:rsid w:val="00C32B70"/>
    <w:rsid w:val="00C34087"/>
    <w:rsid w:val="00C560BA"/>
    <w:rsid w:val="00C85A36"/>
    <w:rsid w:val="00C969B7"/>
    <w:rsid w:val="00CC4CFD"/>
    <w:rsid w:val="00D053A3"/>
    <w:rsid w:val="00D2219C"/>
    <w:rsid w:val="00D256FA"/>
    <w:rsid w:val="00D50A47"/>
    <w:rsid w:val="00D80118"/>
    <w:rsid w:val="00D84BC4"/>
    <w:rsid w:val="00DC66A3"/>
    <w:rsid w:val="00DF404C"/>
    <w:rsid w:val="00E048CB"/>
    <w:rsid w:val="00E07CA8"/>
    <w:rsid w:val="00E36F3D"/>
    <w:rsid w:val="00E56F7F"/>
    <w:rsid w:val="00E82DD6"/>
    <w:rsid w:val="00E8397A"/>
    <w:rsid w:val="00E848BC"/>
    <w:rsid w:val="00E909EF"/>
    <w:rsid w:val="00EA3D83"/>
    <w:rsid w:val="00EA4657"/>
    <w:rsid w:val="00EE2913"/>
    <w:rsid w:val="00EF2329"/>
    <w:rsid w:val="00F405DC"/>
    <w:rsid w:val="00F9249A"/>
    <w:rsid w:val="00FB4A2B"/>
    <w:rsid w:val="00FD6A13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EE9FB-223E-48CB-9ADC-00615B38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3E"/>
  </w:style>
  <w:style w:type="paragraph" w:styleId="5">
    <w:name w:val="heading 5"/>
    <w:basedOn w:val="a"/>
    <w:next w:val="a"/>
    <w:link w:val="50"/>
    <w:qFormat/>
    <w:rsid w:val="00C3408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B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F7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E56F7F"/>
    <w:rPr>
      <w:b/>
      <w:bCs/>
    </w:rPr>
  </w:style>
  <w:style w:type="character" w:styleId="a5">
    <w:name w:val="Hyperlink"/>
    <w:basedOn w:val="a0"/>
    <w:uiPriority w:val="99"/>
    <w:semiHidden/>
    <w:unhideWhenUsed/>
    <w:rsid w:val="00E56F7F"/>
    <w:rPr>
      <w:color w:val="0000FF"/>
      <w:u w:val="single"/>
    </w:rPr>
  </w:style>
  <w:style w:type="paragraph" w:styleId="a6">
    <w:name w:val="Title"/>
    <w:basedOn w:val="a"/>
    <w:link w:val="a7"/>
    <w:qFormat/>
    <w:rsid w:val="00952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rsid w:val="009527CB"/>
    <w:rPr>
      <w:rFonts w:ascii="Times New Roman" w:eastAsia="Times New Roman" w:hAnsi="Times New Roman" w:cs="Times New Roman"/>
      <w:b/>
      <w:sz w:val="28"/>
      <w:szCs w:val="28"/>
      <w:lang w:val="uk-UA"/>
    </w:rPr>
  </w:style>
  <w:style w:type="paragraph" w:styleId="a8">
    <w:name w:val="Body Text"/>
    <w:basedOn w:val="a"/>
    <w:link w:val="a9"/>
    <w:uiPriority w:val="99"/>
    <w:unhideWhenUsed/>
    <w:rsid w:val="009527CB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b/>
      <w:bCs/>
      <w:sz w:val="26"/>
      <w:szCs w:val="24"/>
      <w:lang w:val="uk-UA" w:eastAsia="ar-SA"/>
    </w:rPr>
  </w:style>
  <w:style w:type="character" w:customStyle="1" w:styleId="a9">
    <w:name w:val="Основной текст Знак"/>
    <w:basedOn w:val="a0"/>
    <w:link w:val="a8"/>
    <w:uiPriority w:val="99"/>
    <w:rsid w:val="009527CB"/>
    <w:rPr>
      <w:rFonts w:ascii="Times New Roman" w:eastAsia="Times New Roman" w:hAnsi="Times New Roman" w:cs="Times New Roman"/>
      <w:b/>
      <w:bCs/>
      <w:sz w:val="26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95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7C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C340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4087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C34087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Normal (Web)"/>
    <w:basedOn w:val="a"/>
    <w:uiPriority w:val="99"/>
    <w:unhideWhenUsed/>
    <w:rsid w:val="00724E50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85B4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9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1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4/2022" TargetMode="External"/><Relationship Id="rId13" Type="http://schemas.openxmlformats.org/officeDocument/2006/relationships/hyperlink" Target="https://zakon.rada.gov.ua/laws/show/3590-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vyagel-rayrada.zt.gov.ua/images/0_%D0%86%D1%80%D0%B0/%D0%9F%D1%80%D0%B8%D1%81%D1%8F%D0%B6%D0%BD%D1%96_%D0%91%D0%B0%D1%80%D0%B0%D0%BD%D1%96%D0%B2%D0%BA%D0%B0.docx" TargetMode="External"/><Relationship Id="rId12" Type="http://schemas.openxmlformats.org/officeDocument/2006/relationships/hyperlink" Target="https://zakon.rada.gov.ua/laws/show/3590-20" TargetMode="External"/><Relationship Id="rId17" Type="http://schemas.openxmlformats.org/officeDocument/2006/relationships/hyperlink" Target="https://zvyagel-rayrada.zt.gov.ua/images/0_%D0%86%D1%80%D0%B0/%D0%9F%D1%80%D0%B8%D1%81%D1%8F%D0%B6%D0%BD%D1%96_%D0%91%D0%B0%D1%80%D0%B0%D0%BD%D1%96%D0%B2%D0%BA%D0%B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vyagel-rayrada.zt.gov.ua/images/0_%D0%86%D1%80%D0%B0/%D0%9F%D1%80%D0%B8%D1%81%D1%8F%D0%B6%D0%BD%D1%96_%D0%91%D0%B0%D1%80%D0%B0%D0%BD%D1%96%D0%B2%D0%BA%D0%B0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akon.rada.gov.ua/laws/show/3590-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102-20" TargetMode="External"/><Relationship Id="rId10" Type="http://schemas.openxmlformats.org/officeDocument/2006/relationships/hyperlink" Target="https://zakon.rada.gov.ua/laws/show/2939-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02-20" TargetMode="External"/><Relationship Id="rId14" Type="http://schemas.openxmlformats.org/officeDocument/2006/relationships/hyperlink" Target="https://zakon.rada.gov.ua/laws/show/64/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F421-D3E0-455B-B00F-C396F80F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14</Pages>
  <Words>3756</Words>
  <Characters>21413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_-M-_</cp:lastModifiedBy>
  <cp:revision>178</cp:revision>
  <dcterms:created xsi:type="dcterms:W3CDTF">2024-10-09T07:52:00Z</dcterms:created>
  <dcterms:modified xsi:type="dcterms:W3CDTF">2024-11-14T14:19:00Z</dcterms:modified>
</cp:coreProperties>
</file>